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BA7" w:rsidRDefault="00B93BA7" w:rsidP="00B93BA7">
      <w:pPr>
        <w:rPr>
          <w:rFonts w:ascii="Verdana" w:hAnsi="Verdana"/>
          <w:b/>
          <w:sz w:val="24"/>
          <w:szCs w:val="24"/>
          <w:lang w:val="ru-RU"/>
        </w:rPr>
      </w:pPr>
      <w:r>
        <w:rPr>
          <w:rFonts w:ascii="Verdana" w:hAnsi="Verdana"/>
          <w:b/>
          <w:sz w:val="24"/>
          <w:szCs w:val="24"/>
          <w:lang w:val="ru-RU"/>
        </w:rPr>
        <w:t xml:space="preserve">                                     </w:t>
      </w:r>
    </w:p>
    <w:p w:rsidR="0012179E" w:rsidRPr="00FC3D9D" w:rsidRDefault="00BD3550" w:rsidP="00B93BA7">
      <w:pPr>
        <w:jc w:val="center"/>
        <w:rPr>
          <w:rFonts w:ascii="Verdana" w:hAnsi="Verdana"/>
          <w:sz w:val="24"/>
          <w:szCs w:val="24"/>
          <w:lang w:val="ru-RU"/>
        </w:rPr>
      </w:pPr>
      <w:r w:rsidRPr="00FC3D9D">
        <w:rPr>
          <w:rFonts w:ascii="Verdana" w:hAnsi="Verdana"/>
          <w:b/>
          <w:sz w:val="24"/>
          <w:szCs w:val="24"/>
          <w:lang w:val="ru-RU"/>
        </w:rPr>
        <w:t>З А П О В Е Д</w:t>
      </w:r>
    </w:p>
    <w:p w:rsidR="00E12AC9" w:rsidRPr="008D223E" w:rsidRDefault="00BD3550" w:rsidP="00B93BA7">
      <w:pPr>
        <w:jc w:val="center"/>
        <w:rPr>
          <w:rFonts w:ascii="Verdana" w:hAnsi="Verdana"/>
          <w:b/>
          <w:lang w:val="bg-BG"/>
        </w:rPr>
      </w:pPr>
      <w:r w:rsidRPr="00442984">
        <w:rPr>
          <w:rFonts w:ascii="Verdana" w:hAnsi="Verdana"/>
          <w:b/>
          <w:lang w:val="ru-RU"/>
        </w:rPr>
        <w:t>№</w:t>
      </w:r>
      <w:r w:rsidR="00F664DD" w:rsidRPr="00442984">
        <w:rPr>
          <w:rFonts w:ascii="Verdana" w:hAnsi="Verdana"/>
          <w:b/>
          <w:lang w:val="ru-RU"/>
        </w:rPr>
        <w:t xml:space="preserve"> </w:t>
      </w:r>
      <w:r w:rsidR="00777C89">
        <w:rPr>
          <w:rFonts w:ascii="Verdana" w:hAnsi="Verdana"/>
          <w:b/>
          <w:lang w:val="bg-BG"/>
        </w:rPr>
        <w:t>100</w:t>
      </w:r>
    </w:p>
    <w:p w:rsidR="00BD3550" w:rsidRPr="00442984" w:rsidRDefault="00E12AC9" w:rsidP="00BD3550">
      <w:pPr>
        <w:jc w:val="center"/>
        <w:rPr>
          <w:rFonts w:ascii="Verdana" w:hAnsi="Verdana"/>
          <w:b/>
          <w:lang w:val="ru-RU"/>
        </w:rPr>
      </w:pPr>
      <w:r w:rsidRPr="00442984">
        <w:rPr>
          <w:rFonts w:ascii="Verdana" w:hAnsi="Verdana"/>
          <w:b/>
          <w:lang w:val="ru-RU"/>
        </w:rPr>
        <w:t xml:space="preserve"> </w:t>
      </w:r>
      <w:r w:rsidR="00590992" w:rsidRPr="00442984">
        <w:rPr>
          <w:rFonts w:ascii="Verdana" w:hAnsi="Verdana"/>
          <w:b/>
          <w:lang w:val="ru-RU"/>
        </w:rPr>
        <w:t xml:space="preserve">гр. </w:t>
      </w:r>
      <w:r w:rsidR="00E66143" w:rsidRPr="00442984">
        <w:rPr>
          <w:rFonts w:ascii="Verdana" w:hAnsi="Verdana"/>
          <w:b/>
          <w:lang w:val="ru-RU"/>
        </w:rPr>
        <w:t xml:space="preserve">Враца, </w:t>
      </w:r>
      <w:r w:rsidR="00BF3456">
        <w:rPr>
          <w:rFonts w:ascii="Verdana" w:hAnsi="Verdana"/>
          <w:b/>
          <w:lang w:val="bg-BG"/>
        </w:rPr>
        <w:t>02.</w:t>
      </w:r>
      <w:r w:rsidR="00D03D89">
        <w:rPr>
          <w:rFonts w:ascii="Verdana" w:hAnsi="Verdana"/>
          <w:b/>
        </w:rPr>
        <w:t>0</w:t>
      </w:r>
      <w:r w:rsidR="00BF3456">
        <w:rPr>
          <w:rFonts w:ascii="Verdana" w:hAnsi="Verdana"/>
          <w:b/>
          <w:lang w:val="bg-BG"/>
        </w:rPr>
        <w:t>7</w:t>
      </w:r>
      <w:r w:rsidR="00E2340F" w:rsidRPr="00442984">
        <w:rPr>
          <w:rFonts w:ascii="Verdana" w:hAnsi="Verdana"/>
          <w:b/>
          <w:lang w:val="ru-RU"/>
        </w:rPr>
        <w:t>.</w:t>
      </w:r>
      <w:r w:rsidR="0012179E" w:rsidRPr="00442984">
        <w:rPr>
          <w:rFonts w:ascii="Verdana" w:hAnsi="Verdana"/>
          <w:b/>
          <w:lang w:val="ru-RU"/>
        </w:rPr>
        <w:t>20</w:t>
      </w:r>
      <w:r w:rsidR="000B0D96" w:rsidRPr="00442984">
        <w:rPr>
          <w:rFonts w:ascii="Verdana" w:hAnsi="Verdana"/>
          <w:b/>
          <w:lang w:val="ru-RU"/>
        </w:rPr>
        <w:t>2</w:t>
      </w:r>
      <w:r w:rsidR="00BF3456">
        <w:rPr>
          <w:rFonts w:ascii="Verdana" w:hAnsi="Verdana"/>
          <w:b/>
          <w:lang w:val="ru-RU"/>
        </w:rPr>
        <w:t>6</w:t>
      </w:r>
      <w:r w:rsidR="0012179E" w:rsidRPr="00442984">
        <w:rPr>
          <w:rFonts w:ascii="Verdana" w:hAnsi="Verdana"/>
          <w:b/>
          <w:lang w:val="ru-RU"/>
        </w:rPr>
        <w:t xml:space="preserve"> </w:t>
      </w:r>
      <w:r w:rsidR="00BD3550" w:rsidRPr="00442984">
        <w:rPr>
          <w:rFonts w:ascii="Verdana" w:hAnsi="Verdana"/>
          <w:b/>
          <w:lang w:val="ru-RU"/>
        </w:rPr>
        <w:t>г.</w:t>
      </w:r>
    </w:p>
    <w:p w:rsidR="00BD3550" w:rsidRPr="00442984" w:rsidRDefault="00BD3550" w:rsidP="00BD3550">
      <w:pPr>
        <w:jc w:val="both"/>
        <w:rPr>
          <w:rFonts w:ascii="Verdana" w:hAnsi="Verdana"/>
          <w:lang w:val="ru-RU"/>
        </w:rPr>
      </w:pPr>
    </w:p>
    <w:p w:rsidR="0099272F" w:rsidRPr="00E2340F" w:rsidRDefault="00BD3550" w:rsidP="00BD3550">
      <w:pPr>
        <w:jc w:val="both"/>
        <w:rPr>
          <w:rFonts w:ascii="Verdana" w:hAnsi="Verdana"/>
          <w:lang w:val="bg-BG"/>
        </w:rPr>
      </w:pPr>
      <w:r w:rsidRPr="00442984">
        <w:rPr>
          <w:rFonts w:ascii="Verdana" w:hAnsi="Verdana"/>
          <w:lang w:val="ru-RU"/>
        </w:rPr>
        <w:tab/>
      </w:r>
      <w:r w:rsidR="00723338" w:rsidRPr="00442984">
        <w:rPr>
          <w:rFonts w:ascii="Verdana" w:hAnsi="Verdana"/>
        </w:rPr>
        <w:t>На основание чл.</w:t>
      </w:r>
      <w:r w:rsidR="00E92B90" w:rsidRPr="00442984">
        <w:rPr>
          <w:rFonts w:ascii="Verdana" w:hAnsi="Verdana"/>
          <w:lang w:val="bg-BG"/>
        </w:rPr>
        <w:t>24а, ал.1</w:t>
      </w:r>
      <w:r w:rsidR="00946DC8" w:rsidRPr="00442984">
        <w:rPr>
          <w:rFonts w:ascii="Verdana" w:hAnsi="Verdana"/>
        </w:rPr>
        <w:t xml:space="preserve"> </w:t>
      </w:r>
      <w:r w:rsidR="009E260E">
        <w:rPr>
          <w:rFonts w:ascii="Verdana" w:hAnsi="Verdana"/>
          <w:lang w:val="bg-BG"/>
        </w:rPr>
        <w:t xml:space="preserve">и ал.4 </w:t>
      </w:r>
      <w:r w:rsidR="00946DC8" w:rsidRPr="00442984">
        <w:rPr>
          <w:rFonts w:ascii="Verdana" w:hAnsi="Verdana"/>
        </w:rPr>
        <w:t xml:space="preserve">от </w:t>
      </w:r>
      <w:r w:rsidR="00E92B90" w:rsidRPr="00442984">
        <w:rPr>
          <w:rFonts w:ascii="Verdana" w:hAnsi="Verdana"/>
          <w:lang w:val="ru-RU"/>
        </w:rPr>
        <w:t xml:space="preserve">Закона за собствеността и ползването </w:t>
      </w:r>
      <w:r w:rsidR="00E92B90" w:rsidRPr="0080779F">
        <w:rPr>
          <w:rFonts w:ascii="Verdana" w:hAnsi="Verdana"/>
          <w:lang w:val="ru-RU"/>
        </w:rPr>
        <w:t>на земеделските земи</w:t>
      </w:r>
      <w:r w:rsidR="00723338">
        <w:rPr>
          <w:rFonts w:ascii="Verdana" w:hAnsi="Verdana"/>
          <w:lang w:val="ru-RU"/>
        </w:rPr>
        <w:t xml:space="preserve"> </w:t>
      </w:r>
      <w:r w:rsidR="00723338">
        <w:rPr>
          <w:rFonts w:ascii="Verdana" w:hAnsi="Verdana"/>
        </w:rPr>
        <w:t>(</w:t>
      </w:r>
      <w:r w:rsidR="00723338">
        <w:rPr>
          <w:rFonts w:ascii="Verdana" w:hAnsi="Verdana"/>
          <w:lang w:val="bg-BG"/>
        </w:rPr>
        <w:t>ЗСПЗЗ</w:t>
      </w:r>
      <w:r w:rsidR="00723338">
        <w:rPr>
          <w:rFonts w:ascii="Verdana" w:hAnsi="Verdana"/>
        </w:rPr>
        <w:t>)</w:t>
      </w:r>
      <w:r w:rsidR="00946DC8" w:rsidRPr="007B4606">
        <w:rPr>
          <w:rFonts w:ascii="Verdana" w:hAnsi="Verdana"/>
        </w:rPr>
        <w:t xml:space="preserve"> </w:t>
      </w:r>
      <w:r w:rsidR="00E92B90">
        <w:rPr>
          <w:rFonts w:ascii="Verdana" w:hAnsi="Verdana"/>
          <w:lang w:val="bg-BG"/>
        </w:rPr>
        <w:t>и</w:t>
      </w:r>
      <w:r w:rsidR="00946DC8">
        <w:rPr>
          <w:rFonts w:ascii="Verdana" w:hAnsi="Verdana"/>
          <w:lang w:val="bg-BG"/>
        </w:rPr>
        <w:t xml:space="preserve"> </w:t>
      </w:r>
      <w:r w:rsidRPr="0080779F">
        <w:rPr>
          <w:rFonts w:ascii="Verdana" w:hAnsi="Verdana"/>
          <w:lang w:val="ru-RU"/>
        </w:rPr>
        <w:t>чл.47ж, ал.</w:t>
      </w:r>
      <w:r w:rsidR="000F5527">
        <w:rPr>
          <w:rFonts w:ascii="Verdana" w:hAnsi="Verdana"/>
          <w:lang w:val="ru-RU"/>
        </w:rPr>
        <w:t>6</w:t>
      </w:r>
      <w:r w:rsidRPr="0080779F">
        <w:rPr>
          <w:rFonts w:ascii="Verdana" w:hAnsi="Verdana"/>
          <w:lang w:val="ru-RU"/>
        </w:rPr>
        <w:t xml:space="preserve"> от Правилника за прилагане на Закона за собствеността и ползването на земеделските земи (ППЗСПЗЗ), </w:t>
      </w:r>
      <w:r w:rsidR="00E92B90">
        <w:rPr>
          <w:rFonts w:ascii="Verdana" w:hAnsi="Verdana"/>
          <w:lang w:val="ru-RU"/>
        </w:rPr>
        <w:t xml:space="preserve">в изпълнение на </w:t>
      </w:r>
      <w:r w:rsidR="002B0BAD">
        <w:rPr>
          <w:rFonts w:ascii="Verdana" w:hAnsi="Verdana"/>
          <w:lang w:val="ru-RU"/>
        </w:rPr>
        <w:t xml:space="preserve">Заповед № </w:t>
      </w:r>
      <w:r w:rsidR="00BF3456" w:rsidRPr="00BF3456">
        <w:rPr>
          <w:rFonts w:ascii="Verdana" w:hAnsi="Verdana"/>
          <w:color w:val="000000" w:themeColor="text1"/>
          <w:lang w:val="ru-RU"/>
        </w:rPr>
        <w:t>РД46-59/13.03.2026 г. на Министъра на земеделието и храните, обнародвана в «Държавен вестник», бр.34/07.04.2026 г.</w:t>
      </w:r>
    </w:p>
    <w:p w:rsidR="000E6B6B" w:rsidRPr="00E2340F" w:rsidRDefault="000E6B6B" w:rsidP="00BD3550">
      <w:pPr>
        <w:jc w:val="center"/>
        <w:rPr>
          <w:rFonts w:ascii="Verdana" w:hAnsi="Verdana"/>
          <w:b/>
          <w:lang w:val="ru-RU"/>
        </w:rPr>
      </w:pPr>
    </w:p>
    <w:p w:rsidR="00BD3550" w:rsidRDefault="00BD3550" w:rsidP="00BD3550">
      <w:pPr>
        <w:jc w:val="center"/>
        <w:rPr>
          <w:rFonts w:ascii="Verdana" w:hAnsi="Verdana"/>
          <w:b/>
          <w:lang w:val="ru-RU"/>
        </w:rPr>
      </w:pPr>
      <w:r w:rsidRPr="0080779F">
        <w:rPr>
          <w:rFonts w:ascii="Verdana" w:hAnsi="Verdana"/>
          <w:b/>
          <w:lang w:val="ru-RU"/>
        </w:rPr>
        <w:t>Н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А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Р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Е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Ж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Д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А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М:</w:t>
      </w:r>
    </w:p>
    <w:p w:rsidR="00B93BA7" w:rsidRPr="00D95A50" w:rsidRDefault="00B93BA7" w:rsidP="00BD3550">
      <w:pPr>
        <w:jc w:val="center"/>
        <w:rPr>
          <w:rFonts w:ascii="Verdana" w:hAnsi="Verdana"/>
          <w:b/>
          <w:lang w:val="bg-BG"/>
        </w:rPr>
      </w:pPr>
    </w:p>
    <w:p w:rsidR="00A41245" w:rsidRPr="00A41245" w:rsidRDefault="00BD3550" w:rsidP="00A41245">
      <w:pPr>
        <w:ind w:firstLine="709"/>
        <w:jc w:val="both"/>
        <w:rPr>
          <w:rFonts w:ascii="Verdana" w:hAnsi="Verdana"/>
          <w:b/>
        </w:rPr>
      </w:pPr>
      <w:r w:rsidRPr="0080779F">
        <w:rPr>
          <w:rFonts w:ascii="Verdana" w:hAnsi="Verdana"/>
          <w:b/>
          <w:lang w:val="ru-RU"/>
        </w:rPr>
        <w:t>1.</w:t>
      </w:r>
      <w:r w:rsidRPr="0080779F">
        <w:rPr>
          <w:rFonts w:ascii="Verdana" w:hAnsi="Verdana"/>
          <w:lang w:val="ru-RU"/>
        </w:rPr>
        <w:t>Откривам процедура за провеждане на търг (</w:t>
      </w:r>
      <w:r w:rsidR="000F5527">
        <w:rPr>
          <w:rFonts w:ascii="Verdana" w:hAnsi="Verdana"/>
          <w:lang w:val="ru-RU"/>
        </w:rPr>
        <w:t>втор</w:t>
      </w:r>
      <w:r w:rsidR="00D95A50">
        <w:rPr>
          <w:rFonts w:ascii="Verdana" w:hAnsi="Verdana"/>
          <w:lang w:val="ru-RU"/>
        </w:rPr>
        <w:t>а</w:t>
      </w:r>
      <w:r w:rsidRPr="0080779F">
        <w:rPr>
          <w:rFonts w:ascii="Verdana" w:hAnsi="Verdana"/>
          <w:lang w:val="ru-RU"/>
        </w:rPr>
        <w:t xml:space="preserve"> тръжна сесия) с тайно наддаване за отдаване под наем или аренда на свободни земеделски земи от Държавния поземлен фонд (ДПФ) в област Враца</w:t>
      </w:r>
      <w:r w:rsidR="007354F8">
        <w:rPr>
          <w:rFonts w:ascii="Verdana" w:hAnsi="Verdana"/>
          <w:lang w:val="ru-RU"/>
        </w:rPr>
        <w:t>,</w:t>
      </w:r>
      <w:r w:rsidR="00171707">
        <w:rPr>
          <w:rFonts w:ascii="Verdana" w:hAnsi="Verdana"/>
          <w:lang w:val="ru-RU"/>
        </w:rPr>
        <w:t xml:space="preserve"> </w:t>
      </w:r>
      <w:r w:rsidRPr="0080779F">
        <w:rPr>
          <w:rFonts w:ascii="Verdana" w:hAnsi="Verdana"/>
          <w:lang w:val="ru-RU"/>
        </w:rPr>
        <w:t>при условията и реда</w:t>
      </w:r>
      <w:r w:rsidRPr="0080779F">
        <w:rPr>
          <w:rFonts w:ascii="Verdana" w:hAnsi="Verdana"/>
          <w:lang w:val="bg-BG"/>
        </w:rPr>
        <w:t>,</w:t>
      </w:r>
      <w:r w:rsidRPr="0080779F">
        <w:rPr>
          <w:rFonts w:ascii="Verdana" w:hAnsi="Verdana"/>
          <w:lang w:val="ru-RU"/>
        </w:rPr>
        <w:t xml:space="preserve"> определен</w:t>
      </w:r>
      <w:r w:rsidRPr="0080779F">
        <w:rPr>
          <w:rFonts w:ascii="Verdana" w:hAnsi="Verdana"/>
          <w:lang w:val="bg-BG"/>
        </w:rPr>
        <w:t>и</w:t>
      </w:r>
      <w:r w:rsidRPr="0080779F">
        <w:rPr>
          <w:rFonts w:ascii="Verdana" w:hAnsi="Verdana"/>
          <w:lang w:val="ru-RU"/>
        </w:rPr>
        <w:t xml:space="preserve"> в чл.47ж и следващите от </w:t>
      </w:r>
      <w:r w:rsidR="00A41245">
        <w:rPr>
          <w:rFonts w:ascii="Verdana" w:hAnsi="Verdana"/>
          <w:lang w:val="ru-RU"/>
        </w:rPr>
        <w:t>ППЗСПЗЗ</w:t>
      </w:r>
      <w:r w:rsidR="00A41245" w:rsidRPr="00A41245">
        <w:rPr>
          <w:rFonts w:ascii="Verdana" w:hAnsi="Verdana"/>
          <w:lang w:val="ru-RU"/>
        </w:rPr>
        <w:t xml:space="preserve">, </w:t>
      </w:r>
      <w:r w:rsidR="00A41245" w:rsidRPr="00A41245">
        <w:rPr>
          <w:rFonts w:ascii="Verdana" w:hAnsi="Verdana"/>
          <w:b/>
        </w:rPr>
        <w:t>за</w:t>
      </w:r>
      <w:r w:rsidR="00A41245" w:rsidRPr="00A41245">
        <w:rPr>
          <w:rFonts w:ascii="Verdana" w:hAnsi="Verdana"/>
        </w:rPr>
        <w:t xml:space="preserve"> </w:t>
      </w:r>
      <w:r w:rsidR="00A41245" w:rsidRPr="00A41245">
        <w:rPr>
          <w:rFonts w:ascii="Verdana" w:hAnsi="Verdana"/>
          <w:b/>
        </w:rPr>
        <w:t>стопанската 202</w:t>
      </w:r>
      <w:r w:rsidR="00BF3456">
        <w:rPr>
          <w:rFonts w:ascii="Verdana" w:hAnsi="Verdana"/>
          <w:b/>
          <w:lang w:val="bg-BG"/>
        </w:rPr>
        <w:t>6</w:t>
      </w:r>
      <w:r w:rsidR="00A41245" w:rsidRPr="00A41245">
        <w:rPr>
          <w:rFonts w:ascii="Verdana" w:hAnsi="Verdana"/>
          <w:b/>
          <w:lang w:val="bg-BG"/>
        </w:rPr>
        <w:t>/</w:t>
      </w:r>
      <w:r w:rsidR="00A41245" w:rsidRPr="00A41245">
        <w:rPr>
          <w:rFonts w:ascii="Verdana" w:hAnsi="Verdana"/>
          <w:b/>
        </w:rPr>
        <w:t>20</w:t>
      </w:r>
      <w:r w:rsidR="00A41245" w:rsidRPr="00A41245">
        <w:rPr>
          <w:rFonts w:ascii="Verdana" w:hAnsi="Verdana"/>
          <w:b/>
          <w:lang w:val="bg-BG"/>
        </w:rPr>
        <w:t>2</w:t>
      </w:r>
      <w:r w:rsidR="00BF3456">
        <w:rPr>
          <w:rFonts w:ascii="Verdana" w:hAnsi="Verdana"/>
          <w:b/>
          <w:lang w:val="bg-BG"/>
        </w:rPr>
        <w:t>7</w:t>
      </w:r>
      <w:r w:rsidR="00A41245" w:rsidRPr="00A41245">
        <w:rPr>
          <w:rFonts w:ascii="Verdana" w:hAnsi="Verdana"/>
          <w:b/>
        </w:rPr>
        <w:t xml:space="preserve"> година</w:t>
      </w:r>
      <w:r w:rsidR="00A41245" w:rsidRPr="00A41245">
        <w:rPr>
          <w:rFonts w:ascii="Verdana" w:hAnsi="Verdana"/>
        </w:rPr>
        <w:t xml:space="preserve"> </w:t>
      </w:r>
      <w:r w:rsidR="00A41245" w:rsidRPr="00A41245">
        <w:rPr>
          <w:rFonts w:ascii="Verdana" w:hAnsi="Verdana"/>
          <w:b/>
        </w:rPr>
        <w:t>за</w:t>
      </w:r>
      <w:r w:rsidR="00A41245" w:rsidRPr="00A41245">
        <w:rPr>
          <w:rFonts w:ascii="Verdana" w:hAnsi="Verdana"/>
        </w:rPr>
        <w:t xml:space="preserve"> </w:t>
      </w:r>
      <w:r w:rsidR="00A41245" w:rsidRPr="00A41245">
        <w:rPr>
          <w:rFonts w:ascii="Verdana" w:hAnsi="Verdana"/>
          <w:b/>
        </w:rPr>
        <w:t>отглеждане на:</w:t>
      </w:r>
    </w:p>
    <w:p w:rsidR="00E01E83" w:rsidRPr="00A41245" w:rsidRDefault="00E01E83" w:rsidP="00E01E83">
      <w:pPr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- </w:t>
      </w:r>
      <w:r w:rsidRPr="00FF6886">
        <w:rPr>
          <w:rFonts w:ascii="Verdana" w:hAnsi="Verdana"/>
          <w:lang w:val="bg-BG"/>
        </w:rPr>
        <w:t>отглеждане на едногодишни полски култури, многогодишни фуражни култури или зеленчуц</w:t>
      </w:r>
      <w:r>
        <w:rPr>
          <w:rFonts w:ascii="Verdana" w:hAnsi="Verdana"/>
          <w:lang w:val="bg-BG"/>
        </w:rPr>
        <w:t>и</w:t>
      </w:r>
      <w:r w:rsidRPr="00A41245">
        <w:rPr>
          <w:rFonts w:ascii="Verdana" w:hAnsi="Verdana"/>
          <w:lang w:val="bg-BG"/>
        </w:rPr>
        <w:t xml:space="preserve"> </w:t>
      </w:r>
      <w:r w:rsidRPr="00A41245">
        <w:rPr>
          <w:rFonts w:ascii="Verdana" w:hAnsi="Verdana"/>
          <w:b/>
          <w:lang w:val="bg-BG"/>
        </w:rPr>
        <w:t xml:space="preserve">за срок от пет </w:t>
      </w:r>
      <w:r w:rsidRPr="00A41245">
        <w:rPr>
          <w:rFonts w:ascii="Verdana" w:hAnsi="Verdana"/>
          <w:lang w:val="bg-BG"/>
        </w:rPr>
        <w:t>стопански години</w:t>
      </w:r>
      <w:r>
        <w:rPr>
          <w:rFonts w:ascii="Verdana" w:hAnsi="Verdana"/>
          <w:lang w:val="bg-BG"/>
        </w:rPr>
        <w:t>;</w:t>
      </w:r>
    </w:p>
    <w:p w:rsidR="00E01E83" w:rsidRDefault="00E01E83" w:rsidP="00E01E83">
      <w:pPr>
        <w:ind w:firstLine="709"/>
        <w:jc w:val="both"/>
        <w:rPr>
          <w:rFonts w:ascii="Verdana" w:hAnsi="Verdana"/>
          <w:lang w:val="bg-BG"/>
        </w:rPr>
      </w:pPr>
      <w:r w:rsidRPr="00A41245">
        <w:rPr>
          <w:rFonts w:ascii="Verdana" w:hAnsi="Verdana"/>
          <w:b/>
          <w:lang w:val="bg-BG"/>
        </w:rPr>
        <w:t xml:space="preserve">-  </w:t>
      </w:r>
      <w:r w:rsidRPr="00FF6886">
        <w:rPr>
          <w:rFonts w:ascii="Verdana" w:hAnsi="Verdana"/>
          <w:lang w:val="bg-BG"/>
        </w:rPr>
        <w:t>за създаване и отглеждане на трайни 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лозови-винени</w:t>
      </w:r>
      <w:r>
        <w:rPr>
          <w:rFonts w:ascii="Verdana" w:hAnsi="Verdana"/>
        </w:rPr>
        <w:t>)</w:t>
      </w:r>
      <w:r w:rsidRPr="00A41245">
        <w:rPr>
          <w:rFonts w:ascii="Verdana" w:hAnsi="Verdana"/>
          <w:color w:val="000000"/>
          <w:lang w:val="bg-BG"/>
        </w:rPr>
        <w:t xml:space="preserve">, </w:t>
      </w:r>
      <w:r w:rsidRPr="00A41245">
        <w:rPr>
          <w:rFonts w:ascii="Verdana" w:hAnsi="Verdana"/>
          <w:b/>
          <w:color w:val="000000"/>
          <w:lang w:val="bg-BG"/>
        </w:rPr>
        <w:t xml:space="preserve">за срок от </w:t>
      </w:r>
      <w:r>
        <w:rPr>
          <w:rFonts w:ascii="Verdana" w:hAnsi="Verdana"/>
          <w:b/>
          <w:color w:val="000000"/>
          <w:lang w:val="bg-BG"/>
        </w:rPr>
        <w:t>три</w:t>
      </w:r>
      <w:r w:rsidRPr="00A41245">
        <w:rPr>
          <w:rFonts w:ascii="Verdana" w:hAnsi="Verdana"/>
          <w:b/>
          <w:color w:val="000000"/>
          <w:lang w:val="bg-BG"/>
        </w:rPr>
        <w:t xml:space="preserve">десет </w:t>
      </w:r>
      <w:r w:rsidRPr="00A41245">
        <w:rPr>
          <w:rFonts w:ascii="Verdana" w:hAnsi="Verdana"/>
          <w:color w:val="000000"/>
          <w:lang w:val="bg-BG"/>
        </w:rPr>
        <w:t>стопански години</w:t>
      </w:r>
      <w:r>
        <w:rPr>
          <w:rFonts w:ascii="Verdana" w:hAnsi="Verdana"/>
          <w:lang w:val="bg-BG"/>
        </w:rPr>
        <w:t>;</w:t>
      </w:r>
    </w:p>
    <w:p w:rsidR="00E01E83" w:rsidRPr="00364D68" w:rsidRDefault="00E01E83" w:rsidP="00E01E83">
      <w:pPr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64D68">
        <w:rPr>
          <w:rFonts w:ascii="Verdana" w:hAnsi="Verdana"/>
          <w:lang w:val="bg-BG"/>
        </w:rPr>
        <w:t xml:space="preserve"> </w:t>
      </w:r>
      <w:r w:rsidRPr="00FF6886">
        <w:rPr>
          <w:rFonts w:ascii="Verdana" w:hAnsi="Verdana"/>
          <w:lang w:val="bg-BG"/>
        </w:rPr>
        <w:t>за отглеждане на съществуващи трайни 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лешници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,</w:t>
      </w:r>
      <w:r w:rsidRPr="00364D68">
        <w:rPr>
          <w:rFonts w:ascii="Verdana" w:hAnsi="Verdana"/>
          <w:b/>
          <w:lang w:val="bg-BG"/>
        </w:rPr>
        <w:t xml:space="preserve"> </w:t>
      </w:r>
      <w:r w:rsidRPr="00A41245">
        <w:rPr>
          <w:rFonts w:ascii="Verdana" w:hAnsi="Verdana"/>
          <w:b/>
          <w:lang w:val="bg-BG"/>
        </w:rPr>
        <w:t xml:space="preserve">за срок от </w:t>
      </w:r>
      <w:r w:rsidR="00BF3456">
        <w:rPr>
          <w:rFonts w:ascii="Verdana" w:hAnsi="Verdana"/>
          <w:b/>
          <w:color w:val="000000" w:themeColor="text1"/>
          <w:lang w:val="bg-BG"/>
        </w:rPr>
        <w:t>четири</w:t>
      </w:r>
      <w:r w:rsidRPr="00A41245">
        <w:rPr>
          <w:rFonts w:ascii="Verdana" w:hAnsi="Verdana"/>
          <w:b/>
          <w:lang w:val="bg-BG"/>
        </w:rPr>
        <w:t xml:space="preserve"> </w:t>
      </w:r>
      <w:r w:rsidRPr="00A41245">
        <w:rPr>
          <w:rFonts w:ascii="Verdana" w:hAnsi="Verdana"/>
          <w:lang w:val="bg-BG"/>
        </w:rPr>
        <w:t>стопански години</w:t>
      </w:r>
      <w:r>
        <w:rPr>
          <w:rFonts w:ascii="Verdana" w:hAnsi="Verdana"/>
          <w:lang w:val="bg-BG"/>
        </w:rPr>
        <w:t>;</w:t>
      </w:r>
    </w:p>
    <w:p w:rsidR="00E01E83" w:rsidRPr="00A41245" w:rsidRDefault="00E01E83" w:rsidP="00E01E83">
      <w:pPr>
        <w:ind w:firstLine="709"/>
        <w:jc w:val="both"/>
        <w:rPr>
          <w:rFonts w:ascii="Verdana" w:hAnsi="Verdana"/>
          <w:lang w:val="bg-BG"/>
        </w:rPr>
      </w:pPr>
      <w:r w:rsidRPr="00A41245">
        <w:rPr>
          <w:rFonts w:ascii="Verdana" w:hAnsi="Verdana"/>
          <w:b/>
          <w:lang w:val="bg-BG"/>
        </w:rPr>
        <w:t xml:space="preserve">- </w:t>
      </w:r>
      <w:r w:rsidRPr="00364D68">
        <w:rPr>
          <w:rFonts w:ascii="Verdana" w:hAnsi="Verdana"/>
          <w:lang w:val="bg-BG"/>
        </w:rPr>
        <w:t xml:space="preserve">земеделските земи по § 12а от ПЗР на ЗСПЗЗ, </w:t>
      </w:r>
      <w:r>
        <w:rPr>
          <w:rFonts w:ascii="Verdana" w:hAnsi="Verdana"/>
          <w:lang w:val="bg-BG"/>
        </w:rPr>
        <w:t>предоставени за отглеждане на</w:t>
      </w:r>
      <w:r w:rsidRPr="00BE703C">
        <w:rPr>
          <w:rFonts w:ascii="Verdana" w:hAnsi="Verdana"/>
          <w:lang w:val="ru-RU"/>
        </w:rPr>
        <w:t xml:space="preserve"> </w:t>
      </w:r>
      <w:r w:rsidRPr="0080779F">
        <w:rPr>
          <w:rFonts w:ascii="Verdana" w:hAnsi="Verdana"/>
          <w:lang w:val="ru-RU"/>
        </w:rPr>
        <w:t>едногодишни полски култури</w:t>
      </w:r>
      <w:r>
        <w:rPr>
          <w:rFonts w:ascii="Verdana" w:hAnsi="Verdana"/>
          <w:lang w:val="ru-RU"/>
        </w:rPr>
        <w:t>,</w:t>
      </w:r>
      <w:r w:rsidRPr="00836F99">
        <w:rPr>
          <w:rFonts w:ascii="Verdana" w:hAnsi="Verdana"/>
          <w:lang w:val="bg-BG"/>
        </w:rPr>
        <w:t xml:space="preserve"> </w:t>
      </w:r>
      <w:r w:rsidRPr="00FF6886">
        <w:rPr>
          <w:rFonts w:ascii="Verdana" w:hAnsi="Verdana"/>
          <w:lang w:val="bg-BG"/>
        </w:rPr>
        <w:t>многогодишни фуражни култури или зеленчуц</w:t>
      </w:r>
      <w:r>
        <w:rPr>
          <w:rFonts w:ascii="Verdana" w:hAnsi="Verdana"/>
          <w:lang w:val="bg-BG"/>
        </w:rPr>
        <w:t>и</w:t>
      </w:r>
      <w:r w:rsidRPr="00364D68">
        <w:rPr>
          <w:rFonts w:ascii="Verdana" w:hAnsi="Verdana"/>
          <w:lang w:val="bg-BG"/>
        </w:rPr>
        <w:t xml:space="preserve"> за отдаване под наем </w:t>
      </w:r>
      <w:r w:rsidRPr="00364D68">
        <w:rPr>
          <w:rFonts w:ascii="Verdana" w:hAnsi="Verdana"/>
          <w:b/>
          <w:lang w:val="bg-BG"/>
        </w:rPr>
        <w:t>за срок от 5 (пет) стопански години</w:t>
      </w:r>
      <w:r w:rsidRPr="00A41245">
        <w:rPr>
          <w:rFonts w:ascii="Verdana" w:hAnsi="Verdana"/>
          <w:lang w:val="bg-BG"/>
        </w:rPr>
        <w:t>.</w:t>
      </w:r>
    </w:p>
    <w:p w:rsidR="00BD3550" w:rsidRPr="0080779F" w:rsidRDefault="00EB272E" w:rsidP="006448B8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2.</w:t>
      </w:r>
      <w:r w:rsidR="00BD3550" w:rsidRPr="0080779F">
        <w:rPr>
          <w:rFonts w:ascii="Verdana" w:hAnsi="Verdana"/>
          <w:b/>
          <w:lang w:val="ru-RU"/>
        </w:rPr>
        <w:t>Обект на търга</w:t>
      </w:r>
      <w:r w:rsidR="00A82553">
        <w:rPr>
          <w:rFonts w:ascii="Verdana" w:hAnsi="Verdana"/>
          <w:lang w:val="ru-RU"/>
        </w:rPr>
        <w:t xml:space="preserve"> са свободни земи</w:t>
      </w:r>
      <w:r w:rsidR="00BD3550" w:rsidRPr="0080779F">
        <w:rPr>
          <w:rFonts w:ascii="Verdana" w:hAnsi="Verdana"/>
          <w:lang w:val="ru-RU"/>
        </w:rPr>
        <w:t xml:space="preserve"> от ДПФ, подробно описани по общини, землища, имоти, начин на</w:t>
      </w:r>
      <w:r w:rsidR="00A82553">
        <w:rPr>
          <w:rFonts w:ascii="Verdana" w:hAnsi="Verdana"/>
          <w:lang w:val="ru-RU"/>
        </w:rPr>
        <w:t xml:space="preserve"> </w:t>
      </w:r>
      <w:r w:rsidR="00BD3550" w:rsidRPr="0080779F">
        <w:rPr>
          <w:rFonts w:ascii="Verdana" w:hAnsi="Verdana"/>
          <w:lang w:val="ru-RU"/>
        </w:rPr>
        <w:t>по</w:t>
      </w:r>
      <w:r w:rsidR="00364D68">
        <w:rPr>
          <w:rFonts w:ascii="Verdana" w:hAnsi="Verdana"/>
          <w:lang w:val="ru-RU"/>
        </w:rPr>
        <w:t>лзване, форма на отдаване (наем</w:t>
      </w:r>
      <w:r w:rsidR="00F8519D" w:rsidRPr="0080779F">
        <w:rPr>
          <w:rFonts w:ascii="Verdana" w:hAnsi="Verdana"/>
          <w:lang w:val="ru-RU"/>
        </w:rPr>
        <w:t>/</w:t>
      </w:r>
      <w:r w:rsidR="002E35D8">
        <w:rPr>
          <w:rFonts w:ascii="Verdana" w:hAnsi="Verdana"/>
          <w:lang w:val="ru-RU"/>
        </w:rPr>
        <w:t>аренда), срок н</w:t>
      </w:r>
      <w:r w:rsidR="00BD3550" w:rsidRPr="0080779F">
        <w:rPr>
          <w:rFonts w:ascii="Verdana" w:hAnsi="Verdana"/>
          <w:lang w:val="ru-RU"/>
        </w:rPr>
        <w:t xml:space="preserve">а предоставяне, начална тръжна цена в списъци, които са </w:t>
      </w:r>
      <w:r w:rsidR="00A82553">
        <w:rPr>
          <w:rFonts w:ascii="Verdana" w:hAnsi="Verdana"/>
          <w:lang w:val="ru-RU"/>
        </w:rPr>
        <w:t>неразделна част от тази заповед</w:t>
      </w:r>
      <w:r w:rsidR="00A966FF">
        <w:rPr>
          <w:rFonts w:ascii="Verdana" w:hAnsi="Verdana"/>
          <w:lang w:val="ru-RU"/>
        </w:rPr>
        <w:t xml:space="preserve">, </w:t>
      </w:r>
      <w:proofErr w:type="spellStart"/>
      <w:r w:rsidR="00A966FF">
        <w:rPr>
          <w:rFonts w:ascii="Verdana" w:hAnsi="Verdana"/>
          <w:lang w:val="ru-RU"/>
        </w:rPr>
        <w:t>съгласувани</w:t>
      </w:r>
      <w:proofErr w:type="spellEnd"/>
      <w:r w:rsidR="00A966FF">
        <w:rPr>
          <w:rFonts w:ascii="Verdana" w:hAnsi="Verdana"/>
          <w:lang w:val="ru-RU"/>
        </w:rPr>
        <w:t xml:space="preserve"> с Министъра на земеделието и храните с </w:t>
      </w:r>
      <w:proofErr w:type="spellStart"/>
      <w:r w:rsidR="00A966FF">
        <w:rPr>
          <w:rFonts w:ascii="Verdana" w:hAnsi="Verdana"/>
          <w:lang w:val="ru-RU"/>
        </w:rPr>
        <w:t>писма</w:t>
      </w:r>
      <w:proofErr w:type="spellEnd"/>
      <w:r w:rsidR="00A966FF">
        <w:rPr>
          <w:rFonts w:ascii="Verdana" w:hAnsi="Verdana"/>
          <w:lang w:val="ru-RU"/>
        </w:rPr>
        <w:t xml:space="preserve"> с изх. рег. №№ 9166-14/09.04.2026 г. и 9166-14/02.07.2026 г.</w:t>
      </w:r>
    </w:p>
    <w:p w:rsidR="00BA2683" w:rsidRPr="002B7514" w:rsidRDefault="00BD3550" w:rsidP="000F5527">
      <w:pPr>
        <w:tabs>
          <w:tab w:val="left" w:pos="1197"/>
        </w:tabs>
        <w:ind w:firstLine="720"/>
        <w:jc w:val="both"/>
        <w:rPr>
          <w:rFonts w:ascii="Verdana" w:hAnsi="Verdana"/>
          <w:color w:val="000000"/>
          <w:lang w:val="bg-BG" w:eastAsia="bg-BG"/>
        </w:rPr>
      </w:pPr>
      <w:r w:rsidRPr="0080779F">
        <w:rPr>
          <w:rFonts w:ascii="Verdana" w:hAnsi="Verdana"/>
          <w:b/>
          <w:lang w:val="ru-RU"/>
        </w:rPr>
        <w:t>3.Условия за участие.</w:t>
      </w:r>
      <w:r w:rsidRPr="0080779F">
        <w:rPr>
          <w:rFonts w:ascii="Verdana" w:hAnsi="Verdana"/>
          <w:lang w:val="ru-RU"/>
        </w:rPr>
        <w:t xml:space="preserve"> </w:t>
      </w:r>
      <w:r w:rsidR="002B7514" w:rsidRPr="002B7514">
        <w:rPr>
          <w:rFonts w:ascii="Verdana" w:hAnsi="Verdana"/>
          <w:lang w:val="ru-RU"/>
        </w:rPr>
        <w:t>Съ</w:t>
      </w:r>
      <w:r w:rsidR="002B7514">
        <w:rPr>
          <w:rFonts w:ascii="Verdana" w:hAnsi="Verdana"/>
          <w:lang w:val="ru-RU"/>
        </w:rPr>
        <w:t>гласно чл. 24а, ал. 1 от ЗСПЗЗ в</w:t>
      </w:r>
      <w:r w:rsidR="002B7514" w:rsidRPr="002B7514">
        <w:rPr>
          <w:rFonts w:ascii="Verdana" w:hAnsi="Verdana"/>
          <w:lang w:val="ru-RU"/>
        </w:rPr>
        <w:t xml:space="preserve"> търга могат да участват физически лица с постоянен адрес на територията на общината по местонахождение на имотите, обект на търга, кооперации, регистрирани по Закона за </w:t>
      </w:r>
      <w:proofErr w:type="spellStart"/>
      <w:r w:rsidR="002B7514" w:rsidRPr="002B7514">
        <w:rPr>
          <w:rFonts w:ascii="Verdana" w:hAnsi="Verdana"/>
          <w:lang w:val="ru-RU"/>
        </w:rPr>
        <w:t>кооперациите</w:t>
      </w:r>
      <w:proofErr w:type="spellEnd"/>
      <w:r w:rsidR="002B7514" w:rsidRPr="002B7514">
        <w:rPr>
          <w:rFonts w:ascii="Verdana" w:hAnsi="Verdana"/>
          <w:lang w:val="ru-RU"/>
        </w:rPr>
        <w:t xml:space="preserve">, </w:t>
      </w:r>
      <w:proofErr w:type="spellStart"/>
      <w:r w:rsidR="002B7514" w:rsidRPr="002B7514">
        <w:rPr>
          <w:rFonts w:ascii="Verdana" w:hAnsi="Verdana"/>
          <w:lang w:val="ru-RU"/>
        </w:rPr>
        <w:t>еднолични</w:t>
      </w:r>
      <w:proofErr w:type="spellEnd"/>
      <w:r w:rsidR="002B7514" w:rsidRPr="002B7514">
        <w:rPr>
          <w:rFonts w:ascii="Verdana" w:hAnsi="Verdana"/>
          <w:lang w:val="ru-RU"/>
        </w:rPr>
        <w:t xml:space="preserve"> </w:t>
      </w:r>
      <w:proofErr w:type="spellStart"/>
      <w:r w:rsidR="002B7514" w:rsidRPr="002B7514">
        <w:rPr>
          <w:rFonts w:ascii="Verdana" w:hAnsi="Verdana"/>
          <w:lang w:val="ru-RU"/>
        </w:rPr>
        <w:t>търговци</w:t>
      </w:r>
      <w:proofErr w:type="spellEnd"/>
      <w:r w:rsidR="002B7514" w:rsidRPr="002B7514">
        <w:rPr>
          <w:rFonts w:ascii="Verdana" w:hAnsi="Verdana"/>
          <w:lang w:val="ru-RU"/>
        </w:rPr>
        <w:t xml:space="preserve"> и юридически лица, регистрирани по Закона за </w:t>
      </w:r>
      <w:proofErr w:type="spellStart"/>
      <w:r w:rsidR="002B7514" w:rsidRPr="002B7514">
        <w:rPr>
          <w:rFonts w:ascii="Verdana" w:hAnsi="Verdana"/>
          <w:lang w:val="ru-RU"/>
        </w:rPr>
        <w:t>търговския</w:t>
      </w:r>
      <w:proofErr w:type="spellEnd"/>
      <w:r w:rsidR="002B7514" w:rsidRPr="002B7514">
        <w:rPr>
          <w:rFonts w:ascii="Verdana" w:hAnsi="Verdana"/>
          <w:lang w:val="ru-RU"/>
        </w:rPr>
        <w:t xml:space="preserve"> регистър и регистъра на </w:t>
      </w:r>
      <w:proofErr w:type="spellStart"/>
      <w:r w:rsidR="002B7514" w:rsidRPr="002B7514">
        <w:rPr>
          <w:rFonts w:ascii="Verdana" w:hAnsi="Verdana"/>
          <w:lang w:val="ru-RU"/>
        </w:rPr>
        <w:t>юридическите</w:t>
      </w:r>
      <w:proofErr w:type="spellEnd"/>
      <w:r w:rsidR="002B7514" w:rsidRPr="002B7514">
        <w:rPr>
          <w:rFonts w:ascii="Verdana" w:hAnsi="Verdana"/>
          <w:lang w:val="ru-RU"/>
        </w:rPr>
        <w:t xml:space="preserve"> лица с </w:t>
      </w:r>
      <w:proofErr w:type="spellStart"/>
      <w:r w:rsidR="002B7514" w:rsidRPr="002B7514">
        <w:rPr>
          <w:rFonts w:ascii="Verdana" w:hAnsi="Verdana"/>
          <w:lang w:val="ru-RU"/>
        </w:rPr>
        <w:t>нестопанска</w:t>
      </w:r>
      <w:proofErr w:type="spellEnd"/>
      <w:r w:rsidR="002B7514" w:rsidRPr="002B7514">
        <w:rPr>
          <w:rFonts w:ascii="Verdana" w:hAnsi="Verdana"/>
          <w:lang w:val="ru-RU"/>
        </w:rPr>
        <w:t xml:space="preserve"> цел, със седалище или адрес на управление на територията на общината по местонахождение на имотите, обект на търга, които са </w:t>
      </w:r>
      <w:proofErr w:type="spellStart"/>
      <w:r w:rsidR="002B7514" w:rsidRPr="002B7514">
        <w:rPr>
          <w:rFonts w:ascii="Verdana" w:hAnsi="Verdana"/>
          <w:lang w:val="ru-RU"/>
        </w:rPr>
        <w:t>собственици</w:t>
      </w:r>
      <w:proofErr w:type="spellEnd"/>
      <w:r w:rsidR="002B7514" w:rsidRPr="002B7514">
        <w:rPr>
          <w:rFonts w:ascii="Verdana" w:hAnsi="Verdana"/>
          <w:lang w:val="ru-RU"/>
        </w:rPr>
        <w:t xml:space="preserve"> или </w:t>
      </w:r>
      <w:proofErr w:type="spellStart"/>
      <w:r w:rsidR="002B7514" w:rsidRPr="002B7514">
        <w:rPr>
          <w:rFonts w:ascii="Verdana" w:hAnsi="Verdana"/>
          <w:lang w:val="ru-RU"/>
        </w:rPr>
        <w:t>ползватели</w:t>
      </w:r>
      <w:proofErr w:type="spellEnd"/>
      <w:r w:rsidR="002B7514" w:rsidRPr="002B7514">
        <w:rPr>
          <w:rFonts w:ascii="Verdana" w:hAnsi="Verdana"/>
          <w:lang w:val="ru-RU"/>
        </w:rPr>
        <w:t xml:space="preserve"> на </w:t>
      </w:r>
      <w:proofErr w:type="spellStart"/>
      <w:r w:rsidR="002B7514" w:rsidRPr="002B7514">
        <w:rPr>
          <w:rFonts w:ascii="Verdana" w:hAnsi="Verdana"/>
          <w:lang w:val="ru-RU"/>
        </w:rPr>
        <w:t>животновъдни</w:t>
      </w:r>
      <w:proofErr w:type="spellEnd"/>
      <w:r w:rsidR="002B7514" w:rsidRPr="002B7514">
        <w:rPr>
          <w:rFonts w:ascii="Verdana" w:hAnsi="Verdana"/>
          <w:lang w:val="ru-RU"/>
        </w:rPr>
        <w:t xml:space="preserve"> обекти, находящи се на територията на общината по местонахождение на имотите, обект на търга, или </w:t>
      </w:r>
      <w:proofErr w:type="spellStart"/>
      <w:r w:rsidR="002B7514" w:rsidRPr="002B7514">
        <w:rPr>
          <w:rFonts w:ascii="Verdana" w:hAnsi="Verdana"/>
          <w:lang w:val="ru-RU"/>
        </w:rPr>
        <w:t>развиват</w:t>
      </w:r>
      <w:proofErr w:type="spellEnd"/>
      <w:r w:rsidR="002B7514" w:rsidRPr="002B7514">
        <w:rPr>
          <w:rFonts w:ascii="Verdana" w:hAnsi="Verdana"/>
          <w:lang w:val="ru-RU"/>
        </w:rPr>
        <w:t xml:space="preserve"> стопанска дейност на територията на общината по местонахождение на имотите, обект на търга.</w:t>
      </w:r>
      <w:r w:rsidR="002B7514">
        <w:rPr>
          <w:rFonts w:ascii="Verdana" w:hAnsi="Verdana"/>
          <w:lang w:val="ru-RU"/>
        </w:rPr>
        <w:t xml:space="preserve"> </w:t>
      </w:r>
      <w:r w:rsidR="00BF3456" w:rsidRPr="002B7514">
        <w:rPr>
          <w:rFonts w:ascii="Verdana" w:hAnsi="Verdana"/>
          <w:lang w:val="ru-RU"/>
        </w:rPr>
        <w:t xml:space="preserve">Съгласно чл.24а, </w:t>
      </w:r>
      <w:proofErr w:type="gramStart"/>
      <w:r w:rsidR="00BF3456" w:rsidRPr="002B7514">
        <w:rPr>
          <w:rFonts w:ascii="Verdana" w:hAnsi="Verdana"/>
          <w:lang w:val="ru-RU"/>
        </w:rPr>
        <w:t>ал.(</w:t>
      </w:r>
      <w:proofErr w:type="gramEnd"/>
      <w:r w:rsidR="00BF3456" w:rsidRPr="002B7514">
        <w:rPr>
          <w:rFonts w:ascii="Verdana" w:hAnsi="Verdana"/>
          <w:lang w:val="ru-RU"/>
        </w:rPr>
        <w:t>1а), т.2 от ЗСПЗЗ:</w:t>
      </w:r>
      <w:r w:rsidR="00BF3456" w:rsidRPr="002B7514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="00BF3456" w:rsidRPr="002B7514">
        <w:rPr>
          <w:rFonts w:ascii="Verdana" w:hAnsi="Verdana"/>
        </w:rPr>
        <w:t xml:space="preserve">във втората тръжна сесия може да участват </w:t>
      </w:r>
      <w:proofErr w:type="spellStart"/>
      <w:r w:rsidR="00BF3456" w:rsidRPr="002B7514">
        <w:rPr>
          <w:rFonts w:ascii="Verdana" w:hAnsi="Verdana"/>
        </w:rPr>
        <w:t>лицата</w:t>
      </w:r>
      <w:proofErr w:type="spellEnd"/>
      <w:r w:rsidR="00BF3456" w:rsidRPr="002B7514">
        <w:rPr>
          <w:rFonts w:ascii="Verdana" w:hAnsi="Verdana"/>
        </w:rPr>
        <w:t xml:space="preserve"> по ал. 1 и по т. 1, при наличие на </w:t>
      </w:r>
      <w:proofErr w:type="spellStart"/>
      <w:r w:rsidR="00BF3456" w:rsidRPr="002B7514">
        <w:rPr>
          <w:rFonts w:ascii="Verdana" w:hAnsi="Verdana"/>
        </w:rPr>
        <w:t>останали</w:t>
      </w:r>
      <w:proofErr w:type="spellEnd"/>
      <w:r w:rsidR="00BF3456" w:rsidRPr="002B7514">
        <w:rPr>
          <w:rFonts w:ascii="Verdana" w:hAnsi="Verdana"/>
        </w:rPr>
        <w:t xml:space="preserve"> свободни площи в </w:t>
      </w:r>
      <w:proofErr w:type="spellStart"/>
      <w:r w:rsidR="00BF3456" w:rsidRPr="002B7514">
        <w:rPr>
          <w:rFonts w:ascii="Verdana" w:hAnsi="Verdana"/>
        </w:rPr>
        <w:t>същата</w:t>
      </w:r>
      <w:proofErr w:type="spellEnd"/>
      <w:r w:rsidR="00BF3456" w:rsidRPr="002B7514">
        <w:rPr>
          <w:rFonts w:ascii="Verdana" w:hAnsi="Verdana"/>
        </w:rPr>
        <w:t xml:space="preserve"> или в </w:t>
      </w:r>
      <w:proofErr w:type="spellStart"/>
      <w:r w:rsidR="00BF3456" w:rsidRPr="002B7514">
        <w:rPr>
          <w:rFonts w:ascii="Verdana" w:hAnsi="Verdana"/>
        </w:rPr>
        <w:t>съседна</w:t>
      </w:r>
      <w:proofErr w:type="spellEnd"/>
      <w:r w:rsidR="00BF3456" w:rsidRPr="002B7514">
        <w:rPr>
          <w:rFonts w:ascii="Verdana" w:hAnsi="Verdana"/>
        </w:rPr>
        <w:t xml:space="preserve"> община, </w:t>
      </w:r>
      <w:proofErr w:type="spellStart"/>
      <w:r w:rsidR="00BF3456" w:rsidRPr="002B7514">
        <w:rPr>
          <w:rFonts w:ascii="Verdana" w:hAnsi="Verdana"/>
        </w:rPr>
        <w:t>независимо</w:t>
      </w:r>
      <w:proofErr w:type="spellEnd"/>
      <w:r w:rsidR="00BF3456" w:rsidRPr="002B7514">
        <w:rPr>
          <w:rFonts w:ascii="Verdana" w:hAnsi="Verdana"/>
        </w:rPr>
        <w:t xml:space="preserve"> от </w:t>
      </w:r>
      <w:proofErr w:type="spellStart"/>
      <w:r w:rsidR="00BF3456" w:rsidRPr="002B7514">
        <w:rPr>
          <w:rFonts w:ascii="Verdana" w:hAnsi="Verdana"/>
        </w:rPr>
        <w:t>областта</w:t>
      </w:r>
      <w:proofErr w:type="spellEnd"/>
      <w:r w:rsidR="00BF3456" w:rsidRPr="002B7514">
        <w:rPr>
          <w:rFonts w:ascii="Verdana" w:hAnsi="Verdana"/>
        </w:rPr>
        <w:t xml:space="preserve">, в която се </w:t>
      </w:r>
      <w:proofErr w:type="spellStart"/>
      <w:r w:rsidR="00BF3456" w:rsidRPr="002B7514">
        <w:rPr>
          <w:rFonts w:ascii="Verdana" w:hAnsi="Verdana"/>
        </w:rPr>
        <w:t>намира</w:t>
      </w:r>
      <w:proofErr w:type="spellEnd"/>
      <w:r w:rsidR="00BF3456" w:rsidRPr="002B7514">
        <w:rPr>
          <w:rFonts w:ascii="Verdana" w:hAnsi="Verdana"/>
        </w:rPr>
        <w:t>.</w:t>
      </w:r>
      <w:r w:rsidR="00BF3456" w:rsidRPr="002B7514">
        <w:rPr>
          <w:rFonts w:ascii="Verdana" w:hAnsi="Verdana"/>
          <w:lang w:val="ru-RU"/>
        </w:rPr>
        <w:t xml:space="preserve">  </w:t>
      </w:r>
    </w:p>
    <w:p w:rsidR="00EE33CA" w:rsidRPr="0080779F" w:rsidRDefault="00B93BA7" w:rsidP="006448B8">
      <w:pPr>
        <w:tabs>
          <w:tab w:val="left" w:pos="1197"/>
        </w:tabs>
        <w:ind w:firstLine="720"/>
        <w:jc w:val="both"/>
        <w:rPr>
          <w:rFonts w:ascii="Verdana" w:hAnsi="Verdana"/>
          <w:b/>
          <w:lang w:val="ru-RU"/>
        </w:rPr>
      </w:pPr>
      <w:r w:rsidRPr="002B7514">
        <w:rPr>
          <w:rFonts w:ascii="Verdana" w:hAnsi="Verdana"/>
          <w:lang w:val="ru-RU"/>
        </w:rPr>
        <w:t>Кандидатите</w:t>
      </w:r>
      <w:r w:rsidR="00EE33CA" w:rsidRPr="002B7514">
        <w:rPr>
          <w:rFonts w:ascii="Verdana" w:hAnsi="Verdana"/>
          <w:lang w:val="ru-RU"/>
        </w:rPr>
        <w:t xml:space="preserve"> следва да отговарят на условията</w:t>
      </w:r>
      <w:r w:rsidR="00EE33CA" w:rsidRPr="0080779F">
        <w:rPr>
          <w:rFonts w:ascii="Verdana" w:hAnsi="Verdana"/>
          <w:lang w:val="ru-RU"/>
        </w:rPr>
        <w:t xml:space="preserve"> на </w:t>
      </w:r>
      <w:r w:rsidR="00EE33CA">
        <w:rPr>
          <w:rFonts w:ascii="Verdana" w:hAnsi="Verdana"/>
          <w:lang w:val="ru-RU"/>
        </w:rPr>
        <w:t xml:space="preserve">чл. 47в </w:t>
      </w:r>
      <w:r w:rsidR="00EE33CA" w:rsidRPr="0080779F">
        <w:rPr>
          <w:rFonts w:ascii="Verdana" w:hAnsi="Verdana"/>
          <w:lang w:val="ru-RU"/>
        </w:rPr>
        <w:t>от ППЗСПЗЗ</w:t>
      </w:r>
      <w:r w:rsidR="00EE33CA">
        <w:rPr>
          <w:rFonts w:ascii="Verdana" w:hAnsi="Verdana"/>
          <w:lang w:val="ru-RU"/>
        </w:rPr>
        <w:t>.</w:t>
      </w:r>
    </w:p>
    <w:p w:rsidR="00BF3456" w:rsidRPr="0080779F" w:rsidRDefault="00EB272E" w:rsidP="00BF3456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4.</w:t>
      </w:r>
      <w:r w:rsidR="00BF3456" w:rsidRPr="00BF3456">
        <w:rPr>
          <w:rFonts w:ascii="Verdana" w:hAnsi="Verdana"/>
          <w:b/>
          <w:lang w:val="ru-RU"/>
        </w:rPr>
        <w:t xml:space="preserve"> </w:t>
      </w:r>
      <w:proofErr w:type="spellStart"/>
      <w:r w:rsidR="00BF3456" w:rsidRPr="0080779F">
        <w:rPr>
          <w:rFonts w:ascii="Verdana" w:hAnsi="Verdana"/>
          <w:b/>
          <w:lang w:val="ru-RU"/>
        </w:rPr>
        <w:t>Началната</w:t>
      </w:r>
      <w:proofErr w:type="spellEnd"/>
      <w:r w:rsidR="00BF3456" w:rsidRPr="0080779F">
        <w:rPr>
          <w:rFonts w:ascii="Verdana" w:hAnsi="Verdana"/>
          <w:b/>
          <w:lang w:val="ru-RU"/>
        </w:rPr>
        <w:t xml:space="preserve"> тръжна цена и размерът </w:t>
      </w:r>
      <w:proofErr w:type="gramStart"/>
      <w:r w:rsidR="00BF3456" w:rsidRPr="0080779F">
        <w:rPr>
          <w:rFonts w:ascii="Verdana" w:hAnsi="Verdana"/>
          <w:b/>
          <w:lang w:val="ru-RU"/>
        </w:rPr>
        <w:t>на</w:t>
      </w:r>
      <w:r w:rsidR="00BF3456">
        <w:rPr>
          <w:rFonts w:ascii="Verdana" w:hAnsi="Verdana"/>
          <w:b/>
          <w:lang w:val="ru-RU"/>
        </w:rPr>
        <w:t xml:space="preserve"> </w:t>
      </w:r>
      <w:r w:rsidR="00BF3456" w:rsidRPr="0080779F">
        <w:rPr>
          <w:rFonts w:ascii="Verdana" w:hAnsi="Verdana"/>
          <w:b/>
          <w:lang w:val="ru-RU"/>
        </w:rPr>
        <w:t>депозита</w:t>
      </w:r>
      <w:proofErr w:type="gramEnd"/>
      <w:r w:rsidR="00BF3456" w:rsidRPr="0080779F">
        <w:rPr>
          <w:rFonts w:ascii="Verdana" w:hAnsi="Verdana"/>
          <w:b/>
          <w:lang w:val="ru-RU"/>
        </w:rPr>
        <w:t xml:space="preserve"> за участие в търга</w:t>
      </w:r>
      <w:r w:rsidR="00BF3456" w:rsidRPr="0080779F">
        <w:rPr>
          <w:rFonts w:ascii="Verdana" w:hAnsi="Verdana"/>
          <w:lang w:val="ru-RU"/>
        </w:rPr>
        <w:t xml:space="preserve"> са определени със </w:t>
      </w:r>
      <w:r w:rsidR="00BF3456">
        <w:rPr>
          <w:rFonts w:ascii="Verdana" w:hAnsi="Verdana"/>
          <w:lang w:val="ru-RU"/>
        </w:rPr>
        <w:t xml:space="preserve">Заповед № </w:t>
      </w:r>
      <w:r w:rsidR="00BF3456">
        <w:rPr>
          <w:rFonts w:ascii="Verdana" w:hAnsi="Verdana"/>
          <w:color w:val="000000" w:themeColor="text1"/>
          <w:lang w:val="ru-RU"/>
        </w:rPr>
        <w:t>РД</w:t>
      </w:r>
      <w:r w:rsidR="00BF3456" w:rsidRPr="00015C0E">
        <w:rPr>
          <w:rFonts w:ascii="Verdana" w:hAnsi="Verdana"/>
          <w:color w:val="000000" w:themeColor="text1"/>
          <w:lang w:val="ru-RU"/>
        </w:rPr>
        <w:t>46-59/13.03.202</w:t>
      </w:r>
      <w:r w:rsidR="00BF3456">
        <w:rPr>
          <w:rFonts w:ascii="Verdana" w:hAnsi="Verdana"/>
          <w:color w:val="000000" w:themeColor="text1"/>
          <w:lang w:val="ru-RU"/>
        </w:rPr>
        <w:t>6</w:t>
      </w:r>
      <w:r w:rsidR="00BF3456" w:rsidRPr="00015C0E">
        <w:rPr>
          <w:rFonts w:ascii="Verdana" w:hAnsi="Verdana"/>
          <w:color w:val="000000" w:themeColor="text1"/>
          <w:lang w:val="ru-RU"/>
        </w:rPr>
        <w:t>г</w:t>
      </w:r>
      <w:r w:rsidR="00BF3456" w:rsidRPr="00015C0E">
        <w:rPr>
          <w:rFonts w:ascii="Verdana" w:hAnsi="Verdana"/>
          <w:lang w:val="ru-RU"/>
        </w:rPr>
        <w:t>.</w:t>
      </w:r>
      <w:r w:rsidR="00BF3456" w:rsidRPr="0080779F">
        <w:rPr>
          <w:rFonts w:ascii="Verdana" w:hAnsi="Verdana"/>
          <w:lang w:val="ru-RU"/>
        </w:rPr>
        <w:t xml:space="preserve"> Размерът на депозита за участие в търга</w:t>
      </w:r>
      <w:r w:rsidR="00BF3456" w:rsidRPr="00836F99">
        <w:rPr>
          <w:rFonts w:ascii="Verdana" w:hAnsi="Verdana"/>
          <w:lang w:val="ru-RU"/>
        </w:rPr>
        <w:t xml:space="preserve"> </w:t>
      </w:r>
      <w:r w:rsidR="00BF3456" w:rsidRPr="0080779F">
        <w:rPr>
          <w:rFonts w:ascii="Verdana" w:hAnsi="Verdana"/>
          <w:lang w:val="ru-RU"/>
        </w:rPr>
        <w:t>е както следва:</w:t>
      </w:r>
    </w:p>
    <w:p w:rsidR="00BF3456" w:rsidRDefault="00BF3456" w:rsidP="00BF3456">
      <w:pPr>
        <w:tabs>
          <w:tab w:val="left" w:pos="1197"/>
          <w:tab w:val="left" w:pos="1254"/>
          <w:tab w:val="left" w:pos="1440"/>
        </w:tabs>
        <w:ind w:firstLine="709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4.1.</w:t>
      </w:r>
      <w:r w:rsidRPr="0080779F">
        <w:rPr>
          <w:rFonts w:ascii="Verdana" w:hAnsi="Verdana"/>
          <w:lang w:val="ru-RU"/>
        </w:rPr>
        <w:tab/>
        <w:t>за отглеждане на едногодишни полски култури</w:t>
      </w:r>
      <w:r>
        <w:rPr>
          <w:rFonts w:ascii="Verdana" w:hAnsi="Verdana"/>
          <w:lang w:val="ru-RU"/>
        </w:rPr>
        <w:t>,</w:t>
      </w:r>
      <w:r w:rsidRPr="00836F99">
        <w:rPr>
          <w:rFonts w:ascii="Verdana" w:hAnsi="Verdana"/>
          <w:lang w:val="bg-BG"/>
        </w:rPr>
        <w:t xml:space="preserve"> </w:t>
      </w:r>
      <w:r w:rsidRPr="00FF6886">
        <w:rPr>
          <w:rFonts w:ascii="Verdana" w:hAnsi="Verdana"/>
          <w:lang w:val="bg-BG"/>
        </w:rPr>
        <w:t>многогодишни фуражни култури или зеленчуц</w:t>
      </w:r>
      <w:r>
        <w:rPr>
          <w:rFonts w:ascii="Verdana" w:hAnsi="Verdana"/>
          <w:lang w:val="bg-BG"/>
        </w:rPr>
        <w:t>и</w:t>
      </w:r>
      <w:r w:rsidRPr="0080779F">
        <w:rPr>
          <w:rFonts w:ascii="Verdana" w:hAnsi="Verdana"/>
          <w:lang w:val="ru-RU"/>
        </w:rPr>
        <w:t xml:space="preserve"> – 20 % от </w:t>
      </w:r>
      <w:proofErr w:type="spellStart"/>
      <w:r w:rsidRPr="0080779F">
        <w:rPr>
          <w:rFonts w:ascii="Verdana" w:hAnsi="Verdana"/>
          <w:lang w:val="ru-RU"/>
        </w:rPr>
        <w:t>началната</w:t>
      </w:r>
      <w:proofErr w:type="spellEnd"/>
      <w:r w:rsidRPr="0080779F">
        <w:rPr>
          <w:rFonts w:ascii="Verdana" w:hAnsi="Verdana"/>
          <w:lang w:val="ru-RU"/>
        </w:rPr>
        <w:t xml:space="preserve"> тръжна цена, умножена по площта на имота;</w:t>
      </w:r>
    </w:p>
    <w:p w:rsidR="00BF3456" w:rsidRDefault="00BF3456" w:rsidP="00BF3456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171707">
        <w:rPr>
          <w:rFonts w:ascii="Verdana" w:hAnsi="Verdana"/>
          <w:b/>
          <w:lang w:val="ru-RU"/>
        </w:rPr>
        <w:t xml:space="preserve">4.2. </w:t>
      </w:r>
      <w:r w:rsidRPr="00171707">
        <w:rPr>
          <w:rFonts w:ascii="Verdana" w:hAnsi="Verdana"/>
          <w:lang w:val="ru-RU"/>
        </w:rPr>
        <w:t xml:space="preserve">за </w:t>
      </w:r>
      <w:r>
        <w:rPr>
          <w:rFonts w:ascii="Verdana" w:hAnsi="Verdana"/>
          <w:lang w:val="ru-RU"/>
        </w:rPr>
        <w:t xml:space="preserve">създаване и </w:t>
      </w:r>
      <w:r w:rsidRPr="00171707">
        <w:rPr>
          <w:rFonts w:ascii="Verdana" w:hAnsi="Verdana"/>
          <w:lang w:val="ru-RU"/>
        </w:rPr>
        <w:t xml:space="preserve">отглеждане на трайни </w:t>
      </w:r>
      <w:r w:rsidRPr="00FF6886">
        <w:rPr>
          <w:rFonts w:ascii="Verdana" w:hAnsi="Verdana"/>
          <w:lang w:val="bg-BG"/>
        </w:rPr>
        <w:t>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лозови-винени</w:t>
      </w:r>
      <w:r>
        <w:rPr>
          <w:rFonts w:ascii="Verdana" w:hAnsi="Verdana"/>
        </w:rPr>
        <w:t>)</w:t>
      </w:r>
      <w:r w:rsidRPr="00171707">
        <w:rPr>
          <w:rFonts w:ascii="Verdana" w:hAnsi="Verdana"/>
          <w:lang w:val="ru-RU"/>
        </w:rPr>
        <w:t xml:space="preserve"> </w:t>
      </w:r>
      <w:r w:rsidRPr="00840E5B">
        <w:rPr>
          <w:rFonts w:ascii="Verdana" w:hAnsi="Verdana"/>
          <w:lang w:val="ru-RU"/>
        </w:rPr>
        <w:t xml:space="preserve">– </w:t>
      </w:r>
      <w:r w:rsidRPr="00840E5B">
        <w:rPr>
          <w:rFonts w:ascii="Verdana" w:hAnsi="Verdana"/>
        </w:rPr>
        <w:t>10.23</w:t>
      </w:r>
      <w:r w:rsidRPr="00840E5B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евро/</w:t>
      </w:r>
      <w:r w:rsidRPr="00171707">
        <w:rPr>
          <w:rFonts w:ascii="Verdana" w:hAnsi="Verdana"/>
          <w:lang w:val="ru-RU"/>
        </w:rPr>
        <w:t>дк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lang w:val="ru-RU"/>
        </w:rPr>
        <w:t>20лв/дка)</w:t>
      </w:r>
    </w:p>
    <w:p w:rsidR="00BF3456" w:rsidRDefault="00BF3456" w:rsidP="00BF3456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36F99">
        <w:rPr>
          <w:rFonts w:ascii="Verdana" w:hAnsi="Verdana"/>
          <w:b/>
          <w:lang w:val="ru-RU"/>
        </w:rPr>
        <w:t>4.3.</w:t>
      </w:r>
      <w:r w:rsidRPr="0080779F">
        <w:rPr>
          <w:rFonts w:ascii="Verdana" w:hAnsi="Verdana"/>
          <w:lang w:val="ru-RU"/>
        </w:rPr>
        <w:t xml:space="preserve"> </w:t>
      </w:r>
      <w:r w:rsidRPr="00FF6886">
        <w:rPr>
          <w:rFonts w:ascii="Verdana" w:hAnsi="Verdana"/>
          <w:lang w:val="bg-BG"/>
        </w:rPr>
        <w:t>за отглеждане на съществуващи трайни 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лешници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</w:t>
      </w:r>
      <w:r w:rsidRPr="00840E5B">
        <w:rPr>
          <w:rFonts w:ascii="Verdana" w:hAnsi="Verdana"/>
          <w:lang w:val="ru-RU"/>
        </w:rPr>
        <w:t xml:space="preserve">– </w:t>
      </w:r>
      <w:r w:rsidRPr="00840E5B">
        <w:rPr>
          <w:rFonts w:ascii="Verdana" w:hAnsi="Verdana"/>
        </w:rPr>
        <w:t>10.23</w:t>
      </w:r>
      <w:r w:rsidRPr="00840E5B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евро/</w:t>
      </w:r>
      <w:r w:rsidRPr="00171707">
        <w:rPr>
          <w:rFonts w:ascii="Verdana" w:hAnsi="Verdana"/>
          <w:lang w:val="ru-RU"/>
        </w:rPr>
        <w:t>дк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lang w:val="ru-RU"/>
        </w:rPr>
        <w:t>20лв/дка)</w:t>
      </w:r>
    </w:p>
    <w:p w:rsidR="00BF3456" w:rsidRDefault="00BF3456" w:rsidP="00BF3456">
      <w:pPr>
        <w:tabs>
          <w:tab w:val="left" w:pos="1197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 </w:t>
      </w:r>
      <w:r w:rsidRPr="00836F99">
        <w:rPr>
          <w:rFonts w:ascii="Verdana" w:hAnsi="Verdana"/>
          <w:b/>
          <w:lang w:val="ru-RU"/>
        </w:rPr>
        <w:t>4.4.</w:t>
      </w:r>
      <w:r w:rsidRPr="00BE703C">
        <w:rPr>
          <w:rFonts w:ascii="Verdana" w:hAnsi="Verdana"/>
          <w:lang w:val="bg-BG"/>
        </w:rPr>
        <w:t xml:space="preserve"> </w:t>
      </w:r>
      <w:r w:rsidRPr="00364D68">
        <w:rPr>
          <w:rFonts w:ascii="Verdana" w:hAnsi="Verdana"/>
          <w:lang w:val="bg-BG"/>
        </w:rPr>
        <w:t xml:space="preserve">земеделските земи по § 12а от ПЗР на ЗСПЗЗ, </w:t>
      </w:r>
      <w:r>
        <w:rPr>
          <w:rFonts w:ascii="Verdana" w:hAnsi="Verdana"/>
          <w:lang w:val="bg-BG"/>
        </w:rPr>
        <w:t>предоставени за отглеждане на</w:t>
      </w:r>
      <w:r w:rsidRPr="00BE703C">
        <w:rPr>
          <w:rFonts w:ascii="Verdana" w:hAnsi="Verdana"/>
          <w:lang w:val="ru-RU"/>
        </w:rPr>
        <w:t xml:space="preserve"> </w:t>
      </w:r>
      <w:r w:rsidRPr="0080779F">
        <w:rPr>
          <w:rFonts w:ascii="Verdana" w:hAnsi="Verdana"/>
          <w:lang w:val="ru-RU"/>
        </w:rPr>
        <w:t>едногодишни полски култури</w:t>
      </w:r>
      <w:r>
        <w:rPr>
          <w:rFonts w:ascii="Verdana" w:hAnsi="Verdana"/>
          <w:lang w:val="ru-RU"/>
        </w:rPr>
        <w:t>,</w:t>
      </w:r>
      <w:r w:rsidRPr="00836F99">
        <w:rPr>
          <w:rFonts w:ascii="Verdana" w:hAnsi="Verdana"/>
          <w:lang w:val="bg-BG"/>
        </w:rPr>
        <w:t xml:space="preserve"> </w:t>
      </w:r>
      <w:r w:rsidRPr="00FF6886">
        <w:rPr>
          <w:rFonts w:ascii="Verdana" w:hAnsi="Verdana"/>
          <w:lang w:val="bg-BG"/>
        </w:rPr>
        <w:t>многогодишни фуражни култури или зеленчуц</w:t>
      </w:r>
      <w:r>
        <w:rPr>
          <w:rFonts w:ascii="Verdana" w:hAnsi="Verdana"/>
          <w:lang w:val="bg-BG"/>
        </w:rPr>
        <w:t>и</w:t>
      </w:r>
      <w:r w:rsidRPr="0080779F">
        <w:rPr>
          <w:rFonts w:ascii="Verdana" w:hAnsi="Verdana"/>
          <w:lang w:val="ru-RU"/>
        </w:rPr>
        <w:t xml:space="preserve"> – 20 % от </w:t>
      </w:r>
      <w:proofErr w:type="spellStart"/>
      <w:r w:rsidRPr="0080779F">
        <w:rPr>
          <w:rFonts w:ascii="Verdana" w:hAnsi="Verdana"/>
          <w:lang w:val="ru-RU"/>
        </w:rPr>
        <w:t>началната</w:t>
      </w:r>
      <w:proofErr w:type="spellEnd"/>
      <w:r w:rsidRPr="0080779F">
        <w:rPr>
          <w:rFonts w:ascii="Verdana" w:hAnsi="Verdana"/>
          <w:lang w:val="ru-RU"/>
        </w:rPr>
        <w:t xml:space="preserve"> тръжна цена, умножена по площта на имота</w:t>
      </w:r>
      <w:r>
        <w:rPr>
          <w:rFonts w:ascii="Verdana" w:hAnsi="Verdana"/>
          <w:lang w:val="ru-RU"/>
        </w:rPr>
        <w:t>.</w:t>
      </w:r>
    </w:p>
    <w:p w:rsidR="00241DD4" w:rsidRPr="00836F99" w:rsidRDefault="00241DD4" w:rsidP="00BF3456">
      <w:pPr>
        <w:tabs>
          <w:tab w:val="left" w:pos="1197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        </w:t>
      </w:r>
      <w:r w:rsidRPr="00241DD4">
        <w:rPr>
          <w:rFonts w:ascii="Verdana" w:hAnsi="Verdana"/>
          <w:b/>
          <w:lang w:val="ru-RU"/>
        </w:rPr>
        <w:t>4.5.</w:t>
      </w:r>
      <w:r>
        <w:rPr>
          <w:rFonts w:ascii="Verdana" w:hAnsi="Verdana"/>
          <w:lang w:val="ru-RU"/>
        </w:rPr>
        <w:t xml:space="preserve"> В случай, че земите </w:t>
      </w:r>
      <w:r w:rsidR="00EB2AAC">
        <w:rPr>
          <w:rFonts w:ascii="Verdana" w:hAnsi="Verdana"/>
          <w:lang w:val="ru-RU"/>
        </w:rPr>
        <w:t xml:space="preserve">от ДПФ </w:t>
      </w:r>
      <w:r>
        <w:rPr>
          <w:rFonts w:ascii="Verdana" w:hAnsi="Verdana"/>
          <w:lang w:val="ru-RU"/>
        </w:rPr>
        <w:t xml:space="preserve">са </w:t>
      </w:r>
      <w:proofErr w:type="spellStart"/>
      <w:r>
        <w:rPr>
          <w:rFonts w:ascii="Verdana" w:hAnsi="Verdana"/>
          <w:lang w:val="ru-RU"/>
        </w:rPr>
        <w:t>поливни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началната</w:t>
      </w:r>
      <w:proofErr w:type="spellEnd"/>
      <w:r>
        <w:rPr>
          <w:rFonts w:ascii="Verdana" w:hAnsi="Verdana"/>
          <w:lang w:val="ru-RU"/>
        </w:rPr>
        <w:t xml:space="preserve"> тръжна цена се </w:t>
      </w:r>
      <w:proofErr w:type="spellStart"/>
      <w:r>
        <w:rPr>
          <w:rFonts w:ascii="Verdana" w:hAnsi="Verdana"/>
          <w:lang w:val="ru-RU"/>
        </w:rPr>
        <w:t>кори</w:t>
      </w:r>
      <w:r w:rsidR="00EB2AAC">
        <w:rPr>
          <w:rFonts w:ascii="Verdana" w:hAnsi="Verdana"/>
          <w:lang w:val="ru-RU"/>
        </w:rPr>
        <w:t>гира</w:t>
      </w:r>
      <w:proofErr w:type="spellEnd"/>
      <w:r w:rsidR="00EB2AAC">
        <w:rPr>
          <w:rFonts w:ascii="Verdana" w:hAnsi="Verdana"/>
          <w:lang w:val="ru-RU"/>
        </w:rPr>
        <w:t xml:space="preserve"> с коефициента за </w:t>
      </w:r>
      <w:proofErr w:type="spellStart"/>
      <w:r w:rsidR="00EB2AAC">
        <w:rPr>
          <w:rFonts w:ascii="Verdana" w:hAnsi="Verdana"/>
          <w:lang w:val="ru-RU"/>
        </w:rPr>
        <w:t>поливност</w:t>
      </w:r>
      <w:proofErr w:type="spellEnd"/>
      <w:r w:rsidR="00EB2AAC">
        <w:rPr>
          <w:rFonts w:ascii="Verdana" w:hAnsi="Verdana"/>
          <w:lang w:val="ru-RU"/>
        </w:rPr>
        <w:t xml:space="preserve">, който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Северна</w:t>
      </w:r>
      <w:proofErr w:type="spellEnd"/>
      <w:r>
        <w:rPr>
          <w:rFonts w:ascii="Verdana" w:hAnsi="Verdana"/>
          <w:lang w:val="ru-RU"/>
        </w:rPr>
        <w:t xml:space="preserve"> България </w:t>
      </w:r>
      <w:r w:rsidR="00EB2AAC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>1,2.</w:t>
      </w:r>
    </w:p>
    <w:p w:rsidR="00BD3550" w:rsidRPr="00CE0EDB" w:rsidRDefault="00BF3456" w:rsidP="00BF3456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CE0EDB">
        <w:rPr>
          <w:rFonts w:ascii="Verdana" w:hAnsi="Verdana"/>
          <w:lang w:val="ru-RU"/>
        </w:rPr>
        <w:t xml:space="preserve">Срокът за плащане </w:t>
      </w:r>
      <w:proofErr w:type="gramStart"/>
      <w:r w:rsidRPr="00CE0EDB">
        <w:rPr>
          <w:rFonts w:ascii="Verdana" w:hAnsi="Verdana"/>
          <w:lang w:val="ru-RU"/>
        </w:rPr>
        <w:t>на депозита</w:t>
      </w:r>
      <w:proofErr w:type="gramEnd"/>
      <w:r w:rsidRPr="00CE0EDB">
        <w:rPr>
          <w:rFonts w:ascii="Verdana" w:hAnsi="Verdana"/>
          <w:lang w:val="ru-RU"/>
        </w:rPr>
        <w:t xml:space="preserve"> е </w:t>
      </w:r>
      <w:r w:rsidRPr="00CE0EDB">
        <w:rPr>
          <w:rFonts w:ascii="Verdana" w:hAnsi="Verdana"/>
          <w:b/>
          <w:lang w:val="ru-RU"/>
        </w:rPr>
        <w:t>30 дни</w:t>
      </w:r>
      <w:r w:rsidRPr="00CE0EDB">
        <w:rPr>
          <w:rFonts w:ascii="Verdana" w:hAnsi="Verdana"/>
          <w:lang w:val="ru-RU"/>
        </w:rPr>
        <w:t xml:space="preserve">, считано от </w:t>
      </w:r>
      <w:proofErr w:type="spellStart"/>
      <w:r w:rsidRPr="00CE0EDB">
        <w:rPr>
          <w:rFonts w:ascii="Verdana" w:hAnsi="Verdana"/>
          <w:lang w:val="ru-RU"/>
        </w:rPr>
        <w:t>датата</w:t>
      </w:r>
      <w:proofErr w:type="spellEnd"/>
      <w:r w:rsidRPr="00CE0EDB">
        <w:rPr>
          <w:rFonts w:ascii="Verdana" w:hAnsi="Verdana"/>
          <w:lang w:val="ru-RU"/>
        </w:rPr>
        <w:t xml:space="preserve"> на </w:t>
      </w:r>
      <w:proofErr w:type="spellStart"/>
      <w:r w:rsidRPr="00CE0EDB">
        <w:rPr>
          <w:rFonts w:ascii="Verdana" w:hAnsi="Verdana"/>
          <w:lang w:val="ru-RU"/>
        </w:rPr>
        <w:t>публикуването</w:t>
      </w:r>
      <w:proofErr w:type="spellEnd"/>
      <w:r w:rsidRPr="00CE0EDB">
        <w:rPr>
          <w:rFonts w:ascii="Verdana" w:hAnsi="Verdana"/>
          <w:lang w:val="ru-RU"/>
        </w:rPr>
        <w:t xml:space="preserve"> на заповедта във вестник “Северозапад днес”.</w:t>
      </w:r>
    </w:p>
    <w:p w:rsidR="00BF3456" w:rsidRPr="0080779F" w:rsidRDefault="0005319D" w:rsidP="00BF3456">
      <w:pPr>
        <w:pStyle w:val="ab"/>
        <w:tabs>
          <w:tab w:val="left" w:pos="720"/>
        </w:tabs>
        <w:overflowPunct/>
        <w:autoSpaceDE/>
        <w:adjustRightInd/>
        <w:spacing w:after="0"/>
        <w:ind w:left="0" w:firstLine="720"/>
        <w:jc w:val="both"/>
        <w:rPr>
          <w:rFonts w:ascii="Verdana" w:hAnsi="Verdana"/>
          <w:b/>
          <w:bCs/>
          <w:lang w:val="ru-RU"/>
        </w:rPr>
      </w:pPr>
      <w:r w:rsidRPr="00CE0EDB">
        <w:rPr>
          <w:rFonts w:ascii="Verdana" w:hAnsi="Verdana"/>
          <w:b/>
          <w:lang w:val="ru-RU"/>
        </w:rPr>
        <w:t>5.</w:t>
      </w:r>
      <w:r w:rsidR="00BD3550" w:rsidRPr="00CE0EDB">
        <w:rPr>
          <w:rFonts w:ascii="Verdana" w:hAnsi="Verdana"/>
          <w:b/>
          <w:lang w:val="ru-RU"/>
        </w:rPr>
        <w:t xml:space="preserve">Условия за плащане на цената на </w:t>
      </w:r>
      <w:r w:rsidR="00BD3550" w:rsidRPr="0080779F">
        <w:rPr>
          <w:rFonts w:ascii="Verdana" w:hAnsi="Verdana"/>
          <w:b/>
          <w:lang w:val="ru-RU"/>
        </w:rPr>
        <w:t>депозита.</w:t>
      </w:r>
      <w:r w:rsidR="00BD3550" w:rsidRPr="0080779F">
        <w:rPr>
          <w:rFonts w:ascii="Verdana" w:hAnsi="Verdana"/>
          <w:lang w:val="ru-RU"/>
        </w:rPr>
        <w:t xml:space="preserve"> </w:t>
      </w:r>
      <w:r w:rsidR="00BF3456" w:rsidRPr="0080779F">
        <w:rPr>
          <w:rFonts w:ascii="Verdana" w:hAnsi="Verdana"/>
          <w:bCs/>
          <w:lang w:val="ru-RU"/>
        </w:rPr>
        <w:t xml:space="preserve">Плащанията да се извършват в </w:t>
      </w:r>
      <w:r w:rsidR="00BF3456">
        <w:rPr>
          <w:rFonts w:ascii="Verdana" w:hAnsi="Verdana"/>
          <w:bCs/>
          <w:lang w:val="ru-RU"/>
        </w:rPr>
        <w:t>евро</w:t>
      </w:r>
      <w:r w:rsidR="00BF3456" w:rsidRPr="0080779F">
        <w:rPr>
          <w:rFonts w:ascii="Verdana" w:hAnsi="Verdana"/>
          <w:bCs/>
          <w:lang w:val="ru-RU"/>
        </w:rPr>
        <w:t xml:space="preserve">, </w:t>
      </w:r>
      <w:proofErr w:type="gramStart"/>
      <w:r w:rsidR="00BF3456" w:rsidRPr="0080779F">
        <w:rPr>
          <w:rFonts w:ascii="Verdana" w:hAnsi="Verdana"/>
          <w:bCs/>
          <w:lang w:val="ru-RU"/>
        </w:rPr>
        <w:t>по банков</w:t>
      </w:r>
      <w:proofErr w:type="gramEnd"/>
      <w:r w:rsidR="00BF3456">
        <w:rPr>
          <w:rFonts w:ascii="Verdana" w:hAnsi="Verdana"/>
          <w:bCs/>
          <w:lang w:val="ru-RU"/>
        </w:rPr>
        <w:t xml:space="preserve"> път по сметка на ОД </w:t>
      </w:r>
      <w:r w:rsidR="00BF3456">
        <w:rPr>
          <w:rFonts w:ascii="Verdana" w:hAnsi="Verdana"/>
          <w:bCs/>
          <w:lang w:val="bg-BG"/>
        </w:rPr>
        <w:t>„</w:t>
      </w:r>
      <w:r w:rsidR="00BF3456">
        <w:rPr>
          <w:rFonts w:ascii="Verdana" w:hAnsi="Verdana"/>
          <w:bCs/>
          <w:lang w:val="ru-RU"/>
        </w:rPr>
        <w:t>Земеделие”</w:t>
      </w:r>
      <w:r w:rsidR="00BF3456" w:rsidRPr="0080779F">
        <w:rPr>
          <w:rFonts w:ascii="Verdana" w:hAnsi="Verdana"/>
          <w:bCs/>
          <w:lang w:val="ru-RU"/>
        </w:rPr>
        <w:t xml:space="preserve"> </w:t>
      </w:r>
      <w:r w:rsidR="00BF3456">
        <w:rPr>
          <w:rFonts w:ascii="Verdana" w:hAnsi="Verdana"/>
          <w:bCs/>
          <w:lang w:val="ru-RU"/>
        </w:rPr>
        <w:t xml:space="preserve">- </w:t>
      </w:r>
      <w:r w:rsidR="00BF3456" w:rsidRPr="0080779F">
        <w:rPr>
          <w:rFonts w:ascii="Verdana" w:hAnsi="Verdana"/>
          <w:bCs/>
          <w:lang w:val="ru-RU"/>
        </w:rPr>
        <w:t>Враца в УниКредит Булбанк:</w:t>
      </w:r>
    </w:p>
    <w:p w:rsidR="00BF3456" w:rsidRPr="0080779F" w:rsidRDefault="00BF3456" w:rsidP="00BF3456">
      <w:pPr>
        <w:pStyle w:val="ab"/>
        <w:overflowPunct/>
        <w:autoSpaceDE/>
        <w:adjustRightInd/>
        <w:spacing w:after="0"/>
        <w:ind w:left="360"/>
        <w:jc w:val="both"/>
        <w:rPr>
          <w:rFonts w:ascii="Verdana" w:hAnsi="Verdana"/>
          <w:b/>
          <w:bCs/>
          <w:lang w:val="ru-RU"/>
        </w:rPr>
      </w:pPr>
      <w:r w:rsidRPr="0080779F">
        <w:rPr>
          <w:rFonts w:ascii="Verdana" w:hAnsi="Verdana"/>
          <w:b/>
          <w:bCs/>
        </w:rPr>
        <w:lastRenderedPageBreak/>
        <w:t>BIC</w:t>
      </w:r>
      <w:r w:rsidRPr="0080779F">
        <w:rPr>
          <w:rFonts w:ascii="Verdana" w:hAnsi="Verdana"/>
          <w:b/>
          <w:bCs/>
          <w:lang w:val="ru-RU"/>
        </w:rPr>
        <w:t xml:space="preserve"> </w:t>
      </w:r>
      <w:r w:rsidRPr="0080779F">
        <w:rPr>
          <w:rFonts w:ascii="Verdana" w:hAnsi="Verdana"/>
          <w:b/>
          <w:bCs/>
          <w:lang w:val="bg-BG"/>
        </w:rPr>
        <w:t xml:space="preserve">код на банката: </w:t>
      </w:r>
      <w:r w:rsidRPr="0080779F">
        <w:rPr>
          <w:rFonts w:ascii="Verdana" w:hAnsi="Verdana"/>
          <w:b/>
          <w:bCs/>
        </w:rPr>
        <w:t>UNCRBGSF</w:t>
      </w:r>
    </w:p>
    <w:p w:rsidR="00BF3456" w:rsidRPr="0080779F" w:rsidRDefault="00BF3456" w:rsidP="00BF3456">
      <w:pPr>
        <w:pStyle w:val="ab"/>
        <w:overflowPunct/>
        <w:autoSpaceDE/>
        <w:adjustRightInd/>
        <w:spacing w:after="0"/>
        <w:ind w:left="360"/>
        <w:jc w:val="both"/>
        <w:rPr>
          <w:rFonts w:ascii="Verdana" w:hAnsi="Verdana"/>
          <w:b/>
          <w:bCs/>
          <w:lang w:val="ru-RU"/>
        </w:rPr>
      </w:pPr>
      <w:r w:rsidRPr="0080779F">
        <w:rPr>
          <w:rFonts w:ascii="Verdana" w:hAnsi="Verdana"/>
          <w:b/>
          <w:bCs/>
        </w:rPr>
        <w:t>IBAN</w:t>
      </w:r>
      <w:r w:rsidRPr="0080779F">
        <w:rPr>
          <w:rFonts w:ascii="Verdana" w:hAnsi="Verdana"/>
          <w:b/>
          <w:bCs/>
          <w:lang w:val="bg-BG"/>
        </w:rPr>
        <w:t xml:space="preserve">: </w:t>
      </w:r>
      <w:r w:rsidRPr="0080779F">
        <w:rPr>
          <w:rFonts w:ascii="Verdana" w:hAnsi="Verdana"/>
          <w:b/>
          <w:bCs/>
        </w:rPr>
        <w:t>BG</w:t>
      </w:r>
      <w:r w:rsidRPr="0080779F">
        <w:rPr>
          <w:rFonts w:ascii="Verdana" w:hAnsi="Verdana"/>
          <w:b/>
          <w:bCs/>
          <w:lang w:val="ru-RU"/>
        </w:rPr>
        <w:t xml:space="preserve"> 12 </w:t>
      </w:r>
      <w:r w:rsidRPr="0080779F">
        <w:rPr>
          <w:rFonts w:ascii="Verdana" w:hAnsi="Verdana"/>
          <w:b/>
          <w:bCs/>
        </w:rPr>
        <w:t>UNCR</w:t>
      </w:r>
      <w:r w:rsidRPr="0080779F">
        <w:rPr>
          <w:rFonts w:ascii="Verdana" w:hAnsi="Verdana"/>
          <w:b/>
          <w:bCs/>
          <w:lang w:val="ru-RU"/>
        </w:rPr>
        <w:t xml:space="preserve"> 70003319712916 </w:t>
      </w:r>
    </w:p>
    <w:p w:rsidR="00BF3456" w:rsidRPr="00BF3456" w:rsidRDefault="00BD3550" w:rsidP="00BF3456">
      <w:pPr>
        <w:pStyle w:val="ab"/>
        <w:tabs>
          <w:tab w:val="left" w:pos="720"/>
        </w:tabs>
        <w:overflowPunct/>
        <w:autoSpaceDE/>
        <w:adjustRightInd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6.</w:t>
      </w:r>
      <w:r w:rsidRPr="0080779F">
        <w:rPr>
          <w:rFonts w:ascii="Verdana" w:hAnsi="Verdana"/>
          <w:b/>
          <w:lang w:val="ru-RU"/>
        </w:rPr>
        <w:tab/>
        <w:t>Място и срок за получаване на документите</w:t>
      </w:r>
      <w:r w:rsidRPr="0080779F">
        <w:rPr>
          <w:rFonts w:ascii="Verdana" w:hAnsi="Verdana"/>
          <w:b/>
          <w:lang w:val="bg-BG"/>
        </w:rPr>
        <w:t xml:space="preserve"> </w:t>
      </w:r>
      <w:r w:rsidRPr="0080779F">
        <w:rPr>
          <w:rFonts w:ascii="Verdana" w:hAnsi="Verdana"/>
          <w:b/>
          <w:lang w:val="ru-RU"/>
        </w:rPr>
        <w:t>за участие в търга.</w:t>
      </w:r>
      <w:r w:rsidRPr="0080779F">
        <w:rPr>
          <w:rFonts w:ascii="Verdana" w:hAnsi="Verdana"/>
          <w:lang w:val="ru-RU"/>
        </w:rPr>
        <w:t xml:space="preserve"> </w:t>
      </w:r>
      <w:r w:rsidR="00BF3456" w:rsidRPr="00BF3456">
        <w:rPr>
          <w:rFonts w:ascii="Verdana" w:hAnsi="Verdana"/>
          <w:lang w:val="ru-RU"/>
        </w:rPr>
        <w:t>Документите</w:t>
      </w:r>
      <w:r w:rsidR="00BF3456" w:rsidRPr="00BF3456">
        <w:rPr>
          <w:rFonts w:ascii="Verdana" w:hAnsi="Verdana"/>
          <w:lang w:val="bg-BG"/>
        </w:rPr>
        <w:t xml:space="preserve"> и указанията</w:t>
      </w:r>
      <w:r w:rsidR="00BF3456" w:rsidRPr="00BF3456">
        <w:rPr>
          <w:rFonts w:ascii="Verdana" w:hAnsi="Verdana"/>
          <w:lang w:val="ru-RU"/>
        </w:rPr>
        <w:t xml:space="preserve"> за участие в търга се получават от ОД </w:t>
      </w:r>
      <w:r w:rsidR="00BF3456" w:rsidRPr="00BF3456">
        <w:rPr>
          <w:rFonts w:ascii="Verdana" w:hAnsi="Verdana"/>
          <w:lang w:val="bg-BG"/>
        </w:rPr>
        <w:t>„</w:t>
      </w:r>
      <w:r w:rsidR="00BF3456" w:rsidRPr="00BF3456">
        <w:rPr>
          <w:rFonts w:ascii="Verdana" w:hAnsi="Verdana"/>
          <w:lang w:val="ru-RU"/>
        </w:rPr>
        <w:t xml:space="preserve">Земеделие” – Враца, адрес: </w:t>
      </w:r>
      <w:r w:rsidR="00BF3456" w:rsidRPr="00BF3456">
        <w:rPr>
          <w:rFonts w:ascii="Verdana" w:hAnsi="Verdana"/>
          <w:bCs/>
          <w:lang w:val="bg-BG"/>
        </w:rPr>
        <w:t>гр. Враца, бул. „Христо Ботев” № 78, ет.1</w:t>
      </w:r>
      <w:r w:rsidR="00BF3456" w:rsidRPr="00BF3456">
        <w:rPr>
          <w:rFonts w:ascii="Verdana" w:hAnsi="Verdana"/>
          <w:lang w:val="ru-RU"/>
        </w:rPr>
        <w:t xml:space="preserve">, всеки </w:t>
      </w:r>
      <w:proofErr w:type="spellStart"/>
      <w:r w:rsidR="00BF3456" w:rsidRPr="00BF3456">
        <w:rPr>
          <w:rFonts w:ascii="Verdana" w:hAnsi="Verdana"/>
          <w:lang w:val="ru-RU"/>
        </w:rPr>
        <w:t>работен</w:t>
      </w:r>
      <w:proofErr w:type="spellEnd"/>
      <w:r w:rsidR="00BF3456" w:rsidRPr="00BF3456">
        <w:rPr>
          <w:rFonts w:ascii="Verdana" w:hAnsi="Verdana"/>
          <w:lang w:val="ru-RU"/>
        </w:rPr>
        <w:t xml:space="preserve"> </w:t>
      </w:r>
      <w:proofErr w:type="spellStart"/>
      <w:r w:rsidR="00BF3456" w:rsidRPr="00BF3456">
        <w:rPr>
          <w:rFonts w:ascii="Verdana" w:hAnsi="Verdana"/>
          <w:lang w:val="ru-RU"/>
        </w:rPr>
        <w:t>ден</w:t>
      </w:r>
      <w:proofErr w:type="spellEnd"/>
      <w:r w:rsidR="00BF3456" w:rsidRPr="00BF3456">
        <w:rPr>
          <w:rFonts w:ascii="Verdana" w:hAnsi="Verdana"/>
          <w:lang w:val="ru-RU"/>
        </w:rPr>
        <w:t xml:space="preserve"> от 09.00 до 17.30 часа.</w:t>
      </w:r>
    </w:p>
    <w:p w:rsidR="00BF3456" w:rsidRPr="00BF3456" w:rsidRDefault="00BF3456" w:rsidP="00BF3456">
      <w:pPr>
        <w:pStyle w:val="ab"/>
        <w:tabs>
          <w:tab w:val="left" w:pos="720"/>
        </w:tabs>
        <w:ind w:firstLine="720"/>
        <w:rPr>
          <w:rFonts w:ascii="Verdana" w:hAnsi="Verdana"/>
          <w:b/>
          <w:bCs/>
          <w:lang w:val="bg-BG"/>
        </w:rPr>
      </w:pPr>
      <w:r w:rsidRPr="00BF3456">
        <w:rPr>
          <w:rFonts w:ascii="Verdana" w:hAnsi="Verdana"/>
          <w:lang w:val="ru-RU"/>
        </w:rPr>
        <w:t xml:space="preserve">Документите могат да се изтеглят и от интернет страницата на дирекцията: </w:t>
      </w:r>
      <w:hyperlink r:id="rId8" w:history="1">
        <w:r w:rsidRPr="00BF3456">
          <w:rPr>
            <w:rStyle w:val="a7"/>
            <w:rFonts w:ascii="Verdana" w:hAnsi="Verdana"/>
          </w:rPr>
          <w:t>http://www.mzh.government.bg/ODZ-Vratza/bg/Home.aspx</w:t>
        </w:r>
      </w:hyperlink>
    </w:p>
    <w:p w:rsidR="00BF3456" w:rsidRPr="00BF3456" w:rsidRDefault="00BF3456" w:rsidP="00BF3456">
      <w:pPr>
        <w:pStyle w:val="ab"/>
        <w:tabs>
          <w:tab w:val="left" w:pos="720"/>
        </w:tabs>
        <w:overflowPunct/>
        <w:autoSpaceDE/>
        <w:adjustRightInd/>
        <w:rPr>
          <w:rFonts w:ascii="Verdana" w:hAnsi="Verdana"/>
          <w:lang w:val="ru-RU"/>
        </w:rPr>
      </w:pPr>
      <w:r w:rsidRPr="00BF3456">
        <w:rPr>
          <w:rFonts w:ascii="Verdana" w:hAnsi="Verdana"/>
          <w:b/>
          <w:lang w:val="ru-RU"/>
        </w:rPr>
        <w:t>7.</w:t>
      </w:r>
      <w:r w:rsidRPr="00BF3456">
        <w:rPr>
          <w:rFonts w:ascii="Verdana" w:hAnsi="Verdana"/>
          <w:b/>
          <w:lang w:val="ru-RU"/>
        </w:rPr>
        <w:tab/>
        <w:t>Място и срок за подаване на документите за участие в търга.</w:t>
      </w:r>
      <w:r w:rsidRPr="00BF3456">
        <w:rPr>
          <w:rFonts w:ascii="Verdana" w:hAnsi="Verdana"/>
          <w:lang w:val="ru-RU"/>
        </w:rPr>
        <w:t xml:space="preserve"> Документите за участие в търга се подават в ОД </w:t>
      </w:r>
      <w:r w:rsidRPr="00BF3456">
        <w:rPr>
          <w:rFonts w:ascii="Verdana" w:hAnsi="Verdana"/>
          <w:lang w:val="bg-BG"/>
        </w:rPr>
        <w:t>„</w:t>
      </w:r>
      <w:r w:rsidRPr="00BF3456">
        <w:rPr>
          <w:rFonts w:ascii="Verdana" w:hAnsi="Verdana"/>
          <w:lang w:val="ru-RU"/>
        </w:rPr>
        <w:t xml:space="preserve">Земеделие” –Враца, адрес: </w:t>
      </w:r>
      <w:r w:rsidRPr="00BF3456">
        <w:rPr>
          <w:rFonts w:ascii="Verdana" w:hAnsi="Verdana"/>
          <w:bCs/>
          <w:lang w:val="bg-BG"/>
        </w:rPr>
        <w:t>гр. Враца, бул. „Христо Ботев” № 78, ет.1</w:t>
      </w:r>
      <w:r w:rsidRPr="00BF3456">
        <w:rPr>
          <w:rFonts w:ascii="Verdana" w:hAnsi="Verdana"/>
          <w:lang w:val="ru-RU"/>
        </w:rPr>
        <w:t xml:space="preserve">, всеки </w:t>
      </w:r>
      <w:proofErr w:type="spellStart"/>
      <w:r w:rsidRPr="00BF3456">
        <w:rPr>
          <w:rFonts w:ascii="Verdana" w:hAnsi="Verdana"/>
          <w:lang w:val="ru-RU"/>
        </w:rPr>
        <w:t>работен</w:t>
      </w:r>
      <w:proofErr w:type="spellEnd"/>
      <w:r w:rsidRPr="00BF3456">
        <w:rPr>
          <w:rFonts w:ascii="Verdana" w:hAnsi="Verdana"/>
          <w:lang w:val="ru-RU"/>
        </w:rPr>
        <w:t xml:space="preserve"> </w:t>
      </w:r>
      <w:proofErr w:type="spellStart"/>
      <w:r w:rsidRPr="00BF3456">
        <w:rPr>
          <w:rFonts w:ascii="Verdana" w:hAnsi="Verdana"/>
          <w:lang w:val="ru-RU"/>
        </w:rPr>
        <w:t>ден</w:t>
      </w:r>
      <w:proofErr w:type="spellEnd"/>
      <w:r w:rsidRPr="00BF3456">
        <w:rPr>
          <w:rFonts w:ascii="Verdana" w:hAnsi="Verdana"/>
          <w:lang w:val="ru-RU"/>
        </w:rPr>
        <w:t xml:space="preserve"> от 09.00 до 17.30 часа, в срок от 30 дни, считано от </w:t>
      </w:r>
      <w:proofErr w:type="spellStart"/>
      <w:r w:rsidRPr="00BF3456">
        <w:rPr>
          <w:rFonts w:ascii="Verdana" w:hAnsi="Verdana"/>
          <w:lang w:val="ru-RU"/>
        </w:rPr>
        <w:t>датата</w:t>
      </w:r>
      <w:proofErr w:type="spellEnd"/>
      <w:r w:rsidRPr="00BF3456">
        <w:rPr>
          <w:rFonts w:ascii="Verdana" w:hAnsi="Verdana"/>
          <w:lang w:val="ru-RU"/>
        </w:rPr>
        <w:t xml:space="preserve"> на </w:t>
      </w:r>
      <w:proofErr w:type="spellStart"/>
      <w:r w:rsidRPr="00BF3456">
        <w:rPr>
          <w:rFonts w:ascii="Verdana" w:hAnsi="Verdana"/>
          <w:lang w:val="ru-RU"/>
        </w:rPr>
        <w:t>публикуването</w:t>
      </w:r>
      <w:proofErr w:type="spellEnd"/>
      <w:r w:rsidRPr="00BF3456">
        <w:rPr>
          <w:rFonts w:ascii="Verdana" w:hAnsi="Verdana"/>
          <w:lang w:val="ru-RU"/>
        </w:rPr>
        <w:t xml:space="preserve"> на заповедта във вестник “Северозапад днес” </w:t>
      </w:r>
      <w:r w:rsidRPr="00CD7B68">
        <w:rPr>
          <w:rFonts w:ascii="Verdana" w:hAnsi="Verdana"/>
          <w:lang w:val="ru-RU"/>
        </w:rPr>
        <w:t xml:space="preserve">до </w:t>
      </w:r>
      <w:r w:rsidR="007D033F" w:rsidRPr="00CD7B68">
        <w:rPr>
          <w:rFonts w:ascii="Verdana" w:hAnsi="Verdana"/>
          <w:b/>
          <w:lang w:val="bg-BG"/>
        </w:rPr>
        <w:t>03</w:t>
      </w:r>
      <w:r w:rsidRPr="00CD7B68">
        <w:rPr>
          <w:rFonts w:ascii="Verdana" w:hAnsi="Verdana"/>
          <w:b/>
          <w:lang w:val="bg-BG"/>
        </w:rPr>
        <w:t>.</w:t>
      </w:r>
      <w:r w:rsidRPr="00CD7B68">
        <w:rPr>
          <w:rFonts w:ascii="Verdana" w:hAnsi="Verdana"/>
          <w:b/>
          <w:lang w:val="ru-RU"/>
        </w:rPr>
        <w:t>0</w:t>
      </w:r>
      <w:r w:rsidR="007D033F" w:rsidRPr="00CD7B68">
        <w:rPr>
          <w:rFonts w:ascii="Verdana" w:hAnsi="Verdana"/>
          <w:b/>
          <w:lang w:val="ru-RU"/>
        </w:rPr>
        <w:t>8</w:t>
      </w:r>
      <w:r w:rsidRPr="00CD7B68">
        <w:rPr>
          <w:rFonts w:ascii="Verdana" w:hAnsi="Verdana"/>
          <w:b/>
          <w:lang w:val="ru-RU"/>
        </w:rPr>
        <w:t>.202</w:t>
      </w:r>
      <w:r w:rsidRPr="00CD7B68">
        <w:rPr>
          <w:rFonts w:ascii="Verdana" w:hAnsi="Verdana"/>
          <w:b/>
        </w:rPr>
        <w:t>6</w:t>
      </w:r>
      <w:r w:rsidRPr="00CD7B68">
        <w:rPr>
          <w:rFonts w:ascii="Verdana" w:hAnsi="Verdana"/>
          <w:b/>
          <w:lang w:val="ru-RU"/>
        </w:rPr>
        <w:t>г. (</w:t>
      </w:r>
      <w:proofErr w:type="spellStart"/>
      <w:r w:rsidRPr="00CD7B68">
        <w:rPr>
          <w:rFonts w:ascii="Verdana" w:hAnsi="Verdana"/>
          <w:b/>
          <w:lang w:val="ru-RU"/>
        </w:rPr>
        <w:t>включително</w:t>
      </w:r>
      <w:proofErr w:type="spellEnd"/>
      <w:r w:rsidRPr="00CD7B68">
        <w:rPr>
          <w:rFonts w:ascii="Verdana" w:hAnsi="Verdana"/>
          <w:b/>
          <w:lang w:val="ru-RU"/>
        </w:rPr>
        <w:t>).</w:t>
      </w:r>
    </w:p>
    <w:p w:rsidR="00BF3456" w:rsidRPr="00BF3456" w:rsidRDefault="00BF3456" w:rsidP="00BF3456">
      <w:pPr>
        <w:pStyle w:val="ab"/>
        <w:tabs>
          <w:tab w:val="left" w:pos="720"/>
        </w:tabs>
        <w:overflowPunct/>
        <w:autoSpaceDE/>
        <w:adjustRightInd/>
        <w:ind w:firstLine="720"/>
        <w:rPr>
          <w:rFonts w:ascii="Verdana" w:hAnsi="Verdana"/>
          <w:bCs/>
          <w:lang w:val="ru-RU"/>
        </w:rPr>
      </w:pPr>
      <w:proofErr w:type="spellStart"/>
      <w:r w:rsidRPr="00BF3456">
        <w:rPr>
          <w:rFonts w:ascii="Verdana" w:hAnsi="Verdana"/>
          <w:bCs/>
          <w:lang w:val="ru-RU"/>
        </w:rPr>
        <w:t>Предложената</w:t>
      </w:r>
      <w:proofErr w:type="spellEnd"/>
      <w:r w:rsidRPr="00BF3456">
        <w:rPr>
          <w:rFonts w:ascii="Verdana" w:hAnsi="Verdana"/>
          <w:bCs/>
          <w:lang w:val="ru-RU"/>
        </w:rPr>
        <w:t xml:space="preserve"> в заявлението-оферта цена (</w:t>
      </w:r>
      <w:r w:rsidRPr="00BF3456">
        <w:rPr>
          <w:rFonts w:ascii="Verdana" w:hAnsi="Verdana"/>
          <w:b/>
          <w:bCs/>
          <w:u w:val="single"/>
          <w:lang w:val="ru-RU"/>
        </w:rPr>
        <w:t xml:space="preserve">евро на </w:t>
      </w:r>
      <w:proofErr w:type="gramStart"/>
      <w:r w:rsidRPr="00BF3456">
        <w:rPr>
          <w:rFonts w:ascii="Verdana" w:hAnsi="Verdana"/>
          <w:b/>
          <w:bCs/>
          <w:u w:val="single"/>
          <w:lang w:val="ru-RU"/>
        </w:rPr>
        <w:t>декар</w:t>
      </w:r>
      <w:r w:rsidRPr="00BF3456">
        <w:rPr>
          <w:rFonts w:ascii="Verdana" w:hAnsi="Verdana"/>
          <w:bCs/>
          <w:lang w:val="bg-BG"/>
        </w:rPr>
        <w:t>,посочена</w:t>
      </w:r>
      <w:proofErr w:type="gramEnd"/>
      <w:r w:rsidRPr="00BF3456">
        <w:rPr>
          <w:rFonts w:ascii="Verdana" w:hAnsi="Verdana"/>
          <w:bCs/>
          <w:lang w:val="bg-BG"/>
        </w:rPr>
        <w:t xml:space="preserve"> като цяло число),</w:t>
      </w:r>
      <w:r w:rsidR="0018770B">
        <w:rPr>
          <w:rFonts w:ascii="Verdana" w:hAnsi="Verdana"/>
          <w:bCs/>
          <w:lang w:val="bg-BG"/>
        </w:rPr>
        <w:t xml:space="preserve"> </w:t>
      </w:r>
      <w:r w:rsidRPr="00BF3456">
        <w:rPr>
          <w:rFonts w:ascii="Verdana" w:hAnsi="Verdana"/>
          <w:bCs/>
          <w:lang w:val="bg-BG"/>
        </w:rPr>
        <w:t xml:space="preserve">трябва  да бъде  </w:t>
      </w:r>
      <w:proofErr w:type="spellStart"/>
      <w:r w:rsidRPr="00BF3456">
        <w:rPr>
          <w:rFonts w:ascii="Verdana" w:hAnsi="Verdana"/>
          <w:bCs/>
          <w:lang w:val="ru-RU"/>
        </w:rPr>
        <w:t>изписана</w:t>
      </w:r>
      <w:proofErr w:type="spellEnd"/>
      <w:r w:rsidRPr="00BF3456">
        <w:rPr>
          <w:rFonts w:ascii="Verdana" w:hAnsi="Verdana"/>
          <w:bCs/>
          <w:lang w:val="ru-RU"/>
        </w:rPr>
        <w:t xml:space="preserve"> с </w:t>
      </w:r>
      <w:proofErr w:type="spellStart"/>
      <w:r w:rsidRPr="00BF3456">
        <w:rPr>
          <w:rFonts w:ascii="Verdana" w:hAnsi="Verdana"/>
          <w:bCs/>
          <w:lang w:val="ru-RU"/>
        </w:rPr>
        <w:t>цифри</w:t>
      </w:r>
      <w:proofErr w:type="spellEnd"/>
      <w:r w:rsidRPr="00BF3456">
        <w:rPr>
          <w:rFonts w:ascii="Verdana" w:hAnsi="Verdana"/>
          <w:bCs/>
          <w:lang w:val="ru-RU"/>
        </w:rPr>
        <w:t xml:space="preserve"> и с </w:t>
      </w:r>
      <w:proofErr w:type="spellStart"/>
      <w:r w:rsidRPr="00BF3456">
        <w:rPr>
          <w:rFonts w:ascii="Verdana" w:hAnsi="Verdana"/>
          <w:bCs/>
          <w:lang w:val="ru-RU"/>
        </w:rPr>
        <w:t>думи</w:t>
      </w:r>
      <w:proofErr w:type="spellEnd"/>
      <w:r w:rsidRPr="00BF3456">
        <w:rPr>
          <w:rFonts w:ascii="Verdana" w:hAnsi="Verdana"/>
          <w:bCs/>
          <w:lang w:val="ru-RU"/>
        </w:rPr>
        <w:t xml:space="preserve"> за всеки имот - обект на търга. </w:t>
      </w:r>
    </w:p>
    <w:p w:rsidR="00BF3456" w:rsidRPr="00BF3456" w:rsidRDefault="00BF3456" w:rsidP="00BF3456">
      <w:pPr>
        <w:pStyle w:val="ab"/>
        <w:tabs>
          <w:tab w:val="left" w:pos="720"/>
        </w:tabs>
        <w:overflowPunct/>
        <w:autoSpaceDE/>
        <w:adjustRightInd/>
        <w:ind w:firstLine="720"/>
        <w:rPr>
          <w:rFonts w:ascii="Verdana" w:hAnsi="Verdana"/>
          <w:lang w:val="ru-RU"/>
        </w:rPr>
      </w:pPr>
      <w:r w:rsidRPr="00BF3456">
        <w:rPr>
          <w:rFonts w:ascii="Verdana" w:hAnsi="Verdana"/>
          <w:lang w:val="ru-RU"/>
        </w:rPr>
        <w:t xml:space="preserve">Съгласно чл. 47з, ал.2 от ППЗСПЗЗ кандидатите за участие в търга за повече от един имот представят заявление-оферта за участие по образец </w:t>
      </w:r>
      <w:r w:rsidRPr="00BF3456">
        <w:rPr>
          <w:rFonts w:ascii="Verdana" w:hAnsi="Verdana"/>
          <w:lang w:val="bg-BG"/>
        </w:rPr>
        <w:t>и</w:t>
      </w:r>
      <w:r w:rsidRPr="00BF3456">
        <w:rPr>
          <w:rFonts w:ascii="Verdana" w:hAnsi="Verdana"/>
          <w:lang w:val="ru-RU"/>
        </w:rPr>
        <w:t xml:space="preserve"> </w:t>
      </w:r>
      <w:proofErr w:type="spellStart"/>
      <w:r w:rsidRPr="00BF3456">
        <w:rPr>
          <w:rFonts w:ascii="Verdana" w:hAnsi="Verdana"/>
          <w:lang w:val="ru-RU"/>
        </w:rPr>
        <w:t>банково</w:t>
      </w:r>
      <w:proofErr w:type="spellEnd"/>
      <w:r w:rsidRPr="00BF3456">
        <w:rPr>
          <w:rFonts w:ascii="Verdana" w:hAnsi="Verdana"/>
          <w:lang w:val="ru-RU"/>
        </w:rPr>
        <w:t xml:space="preserve"> бордеро за внесен депозит </w:t>
      </w:r>
      <w:r w:rsidRPr="00BF3456">
        <w:rPr>
          <w:rFonts w:ascii="Verdana" w:hAnsi="Verdana"/>
          <w:b/>
          <w:u w:val="single"/>
          <w:lang w:val="ru-RU"/>
        </w:rPr>
        <w:t>за всеки имот поотделно</w:t>
      </w:r>
      <w:r w:rsidRPr="00BF3456">
        <w:rPr>
          <w:rFonts w:ascii="Verdana" w:hAnsi="Verdana"/>
          <w:lang w:val="ru-RU"/>
        </w:rPr>
        <w:t>.</w:t>
      </w:r>
    </w:p>
    <w:p w:rsidR="00BF3456" w:rsidRPr="00BF3456" w:rsidRDefault="00BF3456" w:rsidP="00BF3456">
      <w:pPr>
        <w:pStyle w:val="ab"/>
        <w:tabs>
          <w:tab w:val="left" w:pos="720"/>
        </w:tabs>
        <w:overflowPunct/>
        <w:autoSpaceDE/>
        <w:adjustRightInd/>
        <w:ind w:firstLine="720"/>
        <w:rPr>
          <w:rFonts w:ascii="Verdana" w:hAnsi="Verdana"/>
          <w:lang w:val="bg-BG"/>
        </w:rPr>
      </w:pPr>
      <w:r w:rsidRPr="00BF3456">
        <w:rPr>
          <w:rFonts w:ascii="Verdana" w:hAnsi="Verdana"/>
          <w:lang w:val="bg-BG"/>
        </w:rPr>
        <w:t xml:space="preserve">Документите за участие в търга се представят в запечатан непрозрачен плик, </w:t>
      </w:r>
      <w:r w:rsidRPr="00BF3456">
        <w:rPr>
          <w:rFonts w:ascii="Verdana" w:hAnsi="Verdana"/>
        </w:rPr>
        <w:t xml:space="preserve">адресиран до </w:t>
      </w:r>
      <w:r w:rsidRPr="00BF3456">
        <w:rPr>
          <w:rFonts w:ascii="Verdana" w:hAnsi="Verdana"/>
          <w:lang w:val="bg-BG"/>
        </w:rPr>
        <w:t>Областна</w:t>
      </w:r>
      <w:r w:rsidRPr="00BF3456">
        <w:rPr>
          <w:rFonts w:ascii="Verdana" w:hAnsi="Verdana"/>
        </w:rPr>
        <w:t xml:space="preserve"> дирекция "Земеделие"</w:t>
      </w:r>
      <w:r w:rsidRPr="00BF3456">
        <w:rPr>
          <w:rFonts w:ascii="Verdana" w:hAnsi="Verdana"/>
          <w:lang w:val="bg-BG"/>
        </w:rPr>
        <w:t>-Враца</w:t>
      </w:r>
      <w:r w:rsidRPr="00BF3456">
        <w:rPr>
          <w:rFonts w:ascii="Verdana" w:hAnsi="Verdana"/>
        </w:rPr>
        <w:t xml:space="preserve"> </w:t>
      </w:r>
      <w:r w:rsidRPr="00BF3456">
        <w:rPr>
          <w:rFonts w:ascii="Verdana" w:hAnsi="Verdana"/>
          <w:lang w:val="bg-BG"/>
        </w:rPr>
        <w:t>с указанието „за участие в търг“.</w:t>
      </w:r>
    </w:p>
    <w:p w:rsidR="00BF3456" w:rsidRPr="00BF3456" w:rsidRDefault="00BF3456" w:rsidP="00BF3456">
      <w:pPr>
        <w:pStyle w:val="ab"/>
        <w:tabs>
          <w:tab w:val="left" w:pos="720"/>
        </w:tabs>
        <w:ind w:firstLine="720"/>
        <w:rPr>
          <w:rFonts w:ascii="Verdana" w:hAnsi="Verdana"/>
          <w:bCs/>
          <w:lang w:val="bg-BG"/>
        </w:rPr>
      </w:pPr>
      <w:r w:rsidRPr="00BF3456">
        <w:rPr>
          <w:rFonts w:ascii="Verdana" w:hAnsi="Verdana"/>
          <w:b/>
          <w:lang w:val="ru-RU"/>
        </w:rPr>
        <w:t xml:space="preserve">   8. Информация за земите – </w:t>
      </w:r>
      <w:r w:rsidRPr="00BF3456">
        <w:rPr>
          <w:rFonts w:ascii="Verdana" w:hAnsi="Verdana"/>
          <w:bCs/>
          <w:lang w:val="bg-BG"/>
        </w:rPr>
        <w:t xml:space="preserve">обект на търга, са подробно описани по общини, землища, имоти, начин на ползване, форма на отдаване </w:t>
      </w:r>
      <w:r w:rsidRPr="00BF3456">
        <w:rPr>
          <w:rFonts w:ascii="Verdana" w:hAnsi="Verdana"/>
          <w:lang w:val="ru-RU"/>
        </w:rPr>
        <w:t>(наем / аренда)</w:t>
      </w:r>
      <w:r w:rsidRPr="00BF3456">
        <w:rPr>
          <w:rFonts w:ascii="Verdana" w:hAnsi="Verdana"/>
          <w:bCs/>
          <w:lang w:val="bg-BG"/>
        </w:rPr>
        <w:t xml:space="preserve">, срок на предоставяне, начална тръжна цена, в списъци, които са обявени в Областна Дирекция „Земеделие” – Враца и в Общинските служби по земеделие на територията на област Враца, както и на интернет </w:t>
      </w:r>
    </w:p>
    <w:p w:rsidR="00BF3456" w:rsidRPr="00BF3456" w:rsidRDefault="00BF3456" w:rsidP="00BF3456">
      <w:pPr>
        <w:pStyle w:val="ab"/>
        <w:tabs>
          <w:tab w:val="left" w:pos="720"/>
        </w:tabs>
        <w:ind w:firstLine="720"/>
        <w:rPr>
          <w:rFonts w:ascii="Verdana" w:hAnsi="Verdana"/>
          <w:b/>
          <w:bCs/>
          <w:lang w:val="bg-BG"/>
        </w:rPr>
      </w:pPr>
      <w:r w:rsidRPr="00BF3456">
        <w:rPr>
          <w:rFonts w:ascii="Verdana" w:hAnsi="Verdana"/>
          <w:bCs/>
          <w:lang w:val="bg-BG"/>
        </w:rPr>
        <w:t>страницата на ОД „Земеделие” - Враца,</w:t>
      </w:r>
      <w:r w:rsidRPr="00BF3456">
        <w:rPr>
          <w:rFonts w:ascii="Verdana" w:hAnsi="Verdana"/>
          <w:lang w:val="ru-RU"/>
        </w:rPr>
        <w:t xml:space="preserve"> </w:t>
      </w:r>
      <w:r w:rsidRPr="00BF3456">
        <w:rPr>
          <w:rFonts w:ascii="Verdana" w:hAnsi="Verdana"/>
        </w:rPr>
        <w:t>web</w:t>
      </w:r>
      <w:r w:rsidRPr="00BF3456">
        <w:rPr>
          <w:rFonts w:ascii="Verdana" w:hAnsi="Verdana"/>
          <w:lang w:val="ru-RU"/>
        </w:rPr>
        <w:t xml:space="preserve"> </w:t>
      </w:r>
      <w:r w:rsidRPr="00BF3456">
        <w:rPr>
          <w:rFonts w:ascii="Verdana" w:hAnsi="Verdana"/>
        </w:rPr>
        <w:t>site</w:t>
      </w:r>
      <w:r w:rsidRPr="00BF3456">
        <w:rPr>
          <w:rFonts w:ascii="Verdana" w:hAnsi="Verdana"/>
          <w:lang w:val="ru-RU"/>
        </w:rPr>
        <w:t>:</w:t>
      </w:r>
      <w:r w:rsidRPr="00BF3456">
        <w:rPr>
          <w:rFonts w:ascii="Verdana" w:hAnsi="Verdana"/>
          <w:lang w:val="bg-BG"/>
        </w:rPr>
        <w:t xml:space="preserve"> </w:t>
      </w:r>
      <w:hyperlink r:id="rId9" w:history="1">
        <w:r w:rsidRPr="00BF3456">
          <w:rPr>
            <w:rStyle w:val="a7"/>
            <w:rFonts w:ascii="Verdana" w:hAnsi="Verdana"/>
          </w:rPr>
          <w:t>http://www.mzh.government.bg/ODZ-Vratza/bg/Home.aspx</w:t>
        </w:r>
      </w:hyperlink>
    </w:p>
    <w:p w:rsidR="00A7491E" w:rsidRPr="006F0392" w:rsidRDefault="00BF3456" w:rsidP="00A7491E">
      <w:pPr>
        <w:overflowPunct/>
        <w:autoSpaceDE/>
        <w:adjustRightInd/>
        <w:ind w:firstLine="630"/>
        <w:jc w:val="both"/>
        <w:textAlignment w:val="auto"/>
        <w:rPr>
          <w:rFonts w:ascii="Verdana" w:hAnsi="Verdana"/>
          <w:bCs/>
          <w:lang w:val="bg-BG"/>
        </w:rPr>
      </w:pPr>
      <w:r w:rsidRPr="00BF3456">
        <w:rPr>
          <w:rFonts w:ascii="Verdana" w:hAnsi="Verdana"/>
          <w:b/>
          <w:lang w:val="ru-RU"/>
        </w:rPr>
        <w:t xml:space="preserve">9. </w:t>
      </w:r>
      <w:r w:rsidRPr="00BF3456">
        <w:rPr>
          <w:rFonts w:ascii="Verdana" w:hAnsi="Verdana"/>
          <w:b/>
          <w:lang w:val="bg-BG"/>
        </w:rPr>
        <w:t>Място и дата на провеждане на търга.</w:t>
      </w:r>
      <w:r w:rsidRPr="00BF3456">
        <w:rPr>
          <w:rFonts w:ascii="Verdana" w:hAnsi="Verdana"/>
          <w:lang w:val="ru-RU"/>
        </w:rPr>
        <w:t xml:space="preserve"> </w:t>
      </w:r>
      <w:r w:rsidR="00A7491E">
        <w:rPr>
          <w:rFonts w:ascii="Verdana" w:hAnsi="Verdana"/>
          <w:lang w:val="ru-RU"/>
        </w:rPr>
        <w:t>В</w:t>
      </w:r>
      <w:r w:rsidR="00A7491E" w:rsidRPr="00982042">
        <w:rPr>
          <w:rFonts w:ascii="Verdana" w:hAnsi="Verdana"/>
          <w:bCs/>
          <w:lang w:val="bg-BG"/>
        </w:rPr>
        <w:t xml:space="preserve"> сградата</w:t>
      </w:r>
      <w:r w:rsidR="00A7491E">
        <w:rPr>
          <w:rFonts w:ascii="Verdana" w:hAnsi="Verdana"/>
          <w:bCs/>
          <w:lang w:val="bg-BG"/>
        </w:rPr>
        <w:t xml:space="preserve"> на </w:t>
      </w:r>
      <w:r w:rsidR="00A7491E" w:rsidRPr="007C63CA">
        <w:rPr>
          <w:rFonts w:ascii="Verdana" w:hAnsi="Verdana"/>
          <w:bCs/>
          <w:lang w:val="bg-BG"/>
        </w:rPr>
        <w:t>Областна дирекция “Земеделие” –</w:t>
      </w:r>
      <w:r w:rsidR="00A7491E">
        <w:rPr>
          <w:rFonts w:ascii="Verdana" w:hAnsi="Verdana"/>
          <w:bCs/>
          <w:lang w:val="bg-BG"/>
        </w:rPr>
        <w:t xml:space="preserve"> </w:t>
      </w:r>
      <w:r w:rsidR="00A7491E" w:rsidRPr="007C63CA">
        <w:rPr>
          <w:rFonts w:ascii="Verdana" w:hAnsi="Verdana"/>
          <w:bCs/>
          <w:lang w:val="bg-BG"/>
        </w:rPr>
        <w:t>Враца, адрес: гр.</w:t>
      </w:r>
      <w:r w:rsidR="00A7491E">
        <w:rPr>
          <w:rFonts w:ascii="Verdana" w:hAnsi="Verdana"/>
          <w:bCs/>
          <w:lang w:val="bg-BG"/>
        </w:rPr>
        <w:t xml:space="preserve"> </w:t>
      </w:r>
      <w:r w:rsidR="00A7491E" w:rsidRPr="007C63CA">
        <w:rPr>
          <w:rFonts w:ascii="Verdana" w:hAnsi="Verdana"/>
          <w:bCs/>
          <w:lang w:val="bg-BG"/>
        </w:rPr>
        <w:t>Враца, бул. „Христо Ботев” №78, ет</w:t>
      </w:r>
      <w:r w:rsidR="00A7491E" w:rsidRPr="0080779F">
        <w:rPr>
          <w:rFonts w:ascii="Verdana" w:hAnsi="Verdana"/>
          <w:bCs/>
          <w:lang w:val="bg-BG"/>
        </w:rPr>
        <w:t>.1</w:t>
      </w:r>
      <w:r w:rsidR="00A7491E">
        <w:rPr>
          <w:rFonts w:ascii="Verdana" w:hAnsi="Verdana"/>
          <w:bCs/>
          <w:lang w:val="bg-BG"/>
        </w:rPr>
        <w:t xml:space="preserve"> след изтичане </w:t>
      </w:r>
      <w:proofErr w:type="gramStart"/>
      <w:r w:rsidR="00A7491E">
        <w:rPr>
          <w:rFonts w:ascii="Verdana" w:hAnsi="Verdana"/>
          <w:bCs/>
          <w:lang w:val="bg-BG"/>
        </w:rPr>
        <w:t>на срока</w:t>
      </w:r>
      <w:proofErr w:type="gramEnd"/>
      <w:r w:rsidR="00A7491E">
        <w:rPr>
          <w:rFonts w:ascii="Verdana" w:hAnsi="Verdana"/>
          <w:bCs/>
          <w:lang w:val="bg-BG"/>
        </w:rPr>
        <w:t xml:space="preserve"> за подаване на документите</w:t>
      </w:r>
      <w:r w:rsidR="00A7491E" w:rsidRPr="0080779F">
        <w:rPr>
          <w:rFonts w:ascii="Verdana" w:hAnsi="Verdana"/>
          <w:bCs/>
          <w:lang w:val="bg-BG"/>
        </w:rPr>
        <w:t xml:space="preserve"> </w:t>
      </w:r>
      <w:r w:rsidR="00A7491E">
        <w:rPr>
          <w:rFonts w:ascii="Verdana" w:hAnsi="Verdana"/>
          <w:bCs/>
          <w:lang w:val="bg-BG"/>
        </w:rPr>
        <w:t xml:space="preserve">от </w:t>
      </w:r>
      <w:r w:rsidR="00A7491E" w:rsidRPr="000A0FC4">
        <w:rPr>
          <w:rFonts w:ascii="Verdana" w:hAnsi="Verdana"/>
          <w:b/>
          <w:bCs/>
          <w:lang w:val="bg-BG"/>
        </w:rPr>
        <w:t>09:00 часа</w:t>
      </w:r>
      <w:r w:rsidR="00A7491E">
        <w:rPr>
          <w:rFonts w:ascii="Verdana" w:hAnsi="Verdana"/>
          <w:bCs/>
          <w:lang w:val="bg-BG"/>
        </w:rPr>
        <w:t xml:space="preserve">, </w:t>
      </w:r>
      <w:r w:rsidR="00A7491E" w:rsidRPr="0080779F">
        <w:rPr>
          <w:rFonts w:ascii="Verdana" w:hAnsi="Verdana"/>
          <w:bCs/>
          <w:lang w:val="bg-BG"/>
        </w:rPr>
        <w:t>със задължително присъствие на кандидати</w:t>
      </w:r>
      <w:r w:rsidR="00A7491E">
        <w:rPr>
          <w:rFonts w:ascii="Verdana" w:hAnsi="Verdana"/>
          <w:bCs/>
          <w:lang w:val="bg-BG"/>
        </w:rPr>
        <w:t>те или упълномощени от тях лица с нотариално заверено пълномощно.</w:t>
      </w:r>
      <w:r w:rsidR="00A7491E" w:rsidRPr="00E66143">
        <w:rPr>
          <w:rFonts w:ascii="Verdana" w:hAnsi="Verdana"/>
          <w:bCs/>
          <w:lang w:val="bg-BG"/>
        </w:rPr>
        <w:t xml:space="preserve"> </w:t>
      </w:r>
    </w:p>
    <w:p w:rsidR="00A7491E" w:rsidRPr="009B6C10" w:rsidRDefault="00A7491E" w:rsidP="00A7491E">
      <w:pPr>
        <w:overflowPunct/>
        <w:autoSpaceDE/>
        <w:adjustRightInd/>
        <w:ind w:firstLine="630"/>
        <w:jc w:val="both"/>
        <w:textAlignment w:val="auto"/>
        <w:rPr>
          <w:rFonts w:ascii="Verdana" w:hAnsi="Verdana"/>
          <w:bCs/>
          <w:lang w:val="bg-BG"/>
        </w:rPr>
      </w:pPr>
      <w:r w:rsidRPr="009B6C10">
        <w:rPr>
          <w:rFonts w:ascii="Verdana" w:hAnsi="Verdana"/>
          <w:bCs/>
          <w:lang w:val="bg-BG"/>
        </w:rPr>
        <w:t>Търгът ще се проведе както следва:</w:t>
      </w:r>
    </w:p>
    <w:p w:rsidR="00A7491E" w:rsidRPr="000A0FC4" w:rsidRDefault="00A7491E" w:rsidP="00A7491E">
      <w:pPr>
        <w:overflowPunct/>
        <w:autoSpaceDE/>
        <w:adjustRightInd/>
        <w:ind w:firstLine="630"/>
        <w:jc w:val="both"/>
        <w:textAlignment w:val="auto"/>
        <w:rPr>
          <w:rFonts w:ascii="Verdana" w:hAnsi="Verdana"/>
          <w:bCs/>
          <w:lang w:val="bg-BG"/>
        </w:rPr>
      </w:pPr>
      <w:r w:rsidRPr="00E66143">
        <w:rPr>
          <w:rFonts w:ascii="Verdana" w:hAnsi="Verdana"/>
          <w:bCs/>
          <w:lang w:val="bg-BG"/>
        </w:rPr>
        <w:t xml:space="preserve">- на </w:t>
      </w:r>
      <w:r w:rsidRPr="00A7491E">
        <w:rPr>
          <w:rFonts w:ascii="Verdana" w:hAnsi="Verdana"/>
          <w:b/>
          <w:bCs/>
          <w:lang w:val="bg-BG"/>
        </w:rPr>
        <w:t>10.08</w:t>
      </w:r>
      <w:r w:rsidRPr="000A0FC4">
        <w:rPr>
          <w:rFonts w:ascii="Verdana" w:hAnsi="Verdana"/>
          <w:b/>
          <w:bCs/>
          <w:lang w:val="bg-BG"/>
        </w:rPr>
        <w:t>.202</w:t>
      </w:r>
      <w:r>
        <w:rPr>
          <w:rFonts w:ascii="Verdana" w:hAnsi="Verdana"/>
          <w:b/>
          <w:bCs/>
          <w:lang w:val="bg-BG"/>
        </w:rPr>
        <w:t>6</w:t>
      </w:r>
      <w:r w:rsidRPr="000A0FC4">
        <w:rPr>
          <w:rFonts w:ascii="Verdana" w:hAnsi="Verdana"/>
          <w:b/>
          <w:bCs/>
          <w:lang w:val="bg-BG"/>
        </w:rPr>
        <w:t xml:space="preserve"> г.</w:t>
      </w:r>
      <w:r w:rsidRPr="000A0FC4">
        <w:rPr>
          <w:rFonts w:ascii="Verdana" w:hAnsi="Verdana"/>
          <w:bCs/>
          <w:lang w:val="bg-BG"/>
        </w:rPr>
        <w:t xml:space="preserve"> за отдаване под наем и аренда на земи от ДПФ, находящи се в землищата на </w:t>
      </w:r>
      <w:r w:rsidR="00213D63" w:rsidRPr="00E667F9">
        <w:rPr>
          <w:rFonts w:ascii="Verdana" w:hAnsi="Verdana"/>
          <w:bCs/>
          <w:lang w:val="bg-BG"/>
        </w:rPr>
        <w:t>община Борован, община Бяла Слатина</w:t>
      </w:r>
      <w:r w:rsidR="00213D63">
        <w:rPr>
          <w:rFonts w:ascii="Verdana" w:hAnsi="Verdana"/>
          <w:bCs/>
          <w:lang w:val="bg-BG"/>
        </w:rPr>
        <w:t>,</w:t>
      </w:r>
      <w:r w:rsidR="00213D63" w:rsidRPr="00E66143">
        <w:rPr>
          <w:rFonts w:ascii="Verdana" w:hAnsi="Verdana"/>
          <w:bCs/>
          <w:lang w:val="bg-BG"/>
        </w:rPr>
        <w:t xml:space="preserve"> община Криводол</w:t>
      </w:r>
      <w:r w:rsidR="00213D63" w:rsidRPr="000A0FC4">
        <w:rPr>
          <w:rFonts w:ascii="Verdana" w:hAnsi="Verdana"/>
          <w:bCs/>
          <w:lang w:val="bg-BG"/>
        </w:rPr>
        <w:t xml:space="preserve"> </w:t>
      </w:r>
      <w:r w:rsidR="00213D63">
        <w:rPr>
          <w:rFonts w:ascii="Verdana" w:hAnsi="Verdana"/>
          <w:bCs/>
          <w:lang w:val="bg-BG"/>
        </w:rPr>
        <w:t xml:space="preserve">и </w:t>
      </w:r>
      <w:r w:rsidRPr="000A0FC4">
        <w:rPr>
          <w:rFonts w:ascii="Verdana" w:hAnsi="Verdana"/>
          <w:bCs/>
          <w:lang w:val="bg-BG"/>
        </w:rPr>
        <w:t>община Враца,;</w:t>
      </w:r>
    </w:p>
    <w:p w:rsidR="00A7491E" w:rsidRDefault="00A7491E" w:rsidP="00A7491E">
      <w:pPr>
        <w:overflowPunct/>
        <w:autoSpaceDE/>
        <w:adjustRightInd/>
        <w:ind w:firstLine="540"/>
        <w:jc w:val="both"/>
        <w:textAlignment w:val="auto"/>
        <w:rPr>
          <w:rFonts w:ascii="Verdana" w:hAnsi="Verdana"/>
          <w:bCs/>
          <w:lang w:val="bg-BG"/>
        </w:rPr>
      </w:pPr>
      <w:r w:rsidRPr="000A0FC4">
        <w:rPr>
          <w:rFonts w:ascii="Verdana" w:hAnsi="Verdana"/>
          <w:bCs/>
          <w:lang w:val="bg-BG"/>
        </w:rPr>
        <w:t xml:space="preserve"> - на </w:t>
      </w:r>
      <w:r>
        <w:rPr>
          <w:rFonts w:ascii="Verdana" w:hAnsi="Verdana"/>
          <w:b/>
          <w:bCs/>
          <w:lang w:val="bg-BG"/>
        </w:rPr>
        <w:t>11</w:t>
      </w:r>
      <w:r w:rsidRPr="000A0FC4">
        <w:rPr>
          <w:rFonts w:ascii="Verdana" w:hAnsi="Verdana"/>
          <w:b/>
          <w:bCs/>
          <w:lang w:val="bg-BG"/>
        </w:rPr>
        <w:t>.0</w:t>
      </w:r>
      <w:r>
        <w:rPr>
          <w:rFonts w:ascii="Verdana" w:hAnsi="Verdana"/>
          <w:b/>
          <w:bCs/>
          <w:lang w:val="bg-BG"/>
        </w:rPr>
        <w:t>8.2026</w:t>
      </w:r>
      <w:r w:rsidRPr="000A0FC4">
        <w:rPr>
          <w:rFonts w:ascii="Verdana" w:hAnsi="Verdana"/>
          <w:b/>
          <w:bCs/>
          <w:lang w:val="bg-BG"/>
        </w:rPr>
        <w:t xml:space="preserve"> г.</w:t>
      </w:r>
      <w:r w:rsidRPr="000A0FC4">
        <w:rPr>
          <w:rFonts w:ascii="Verdana" w:hAnsi="Verdana"/>
          <w:bCs/>
          <w:lang w:val="bg-BG"/>
        </w:rPr>
        <w:t xml:space="preserve"> за отдаване под </w:t>
      </w:r>
      <w:r w:rsidRPr="00E66143">
        <w:rPr>
          <w:rFonts w:ascii="Verdana" w:hAnsi="Verdana"/>
          <w:bCs/>
          <w:lang w:val="bg-BG"/>
        </w:rPr>
        <w:t>наем и аренда на земи от ДПФ, находящи се в землищата на</w:t>
      </w:r>
      <w:r w:rsidR="00213D63" w:rsidRPr="00213D63">
        <w:rPr>
          <w:rFonts w:ascii="Verdana" w:hAnsi="Verdana"/>
          <w:bCs/>
          <w:lang w:val="bg-BG"/>
        </w:rPr>
        <w:t xml:space="preserve"> </w:t>
      </w:r>
      <w:r w:rsidR="00213D63" w:rsidRPr="000A0FC4">
        <w:rPr>
          <w:rFonts w:ascii="Verdana" w:hAnsi="Verdana"/>
          <w:bCs/>
          <w:lang w:val="bg-BG"/>
        </w:rPr>
        <w:t>община Козлодуй, община Хайредин, община Мизия, община Оряхово, община Мездра и община Роман</w:t>
      </w:r>
      <w:r w:rsidR="00213D63">
        <w:rPr>
          <w:rFonts w:ascii="Verdana" w:hAnsi="Verdana"/>
          <w:bCs/>
          <w:lang w:val="bg-BG"/>
        </w:rPr>
        <w:t>.</w:t>
      </w:r>
    </w:p>
    <w:p w:rsidR="00A7491E" w:rsidRPr="0080779F" w:rsidRDefault="00A7491E" w:rsidP="00A7491E">
      <w:pPr>
        <w:overflowPunct/>
        <w:autoSpaceDE/>
        <w:adjustRightInd/>
        <w:ind w:firstLine="540"/>
        <w:jc w:val="both"/>
        <w:textAlignment w:val="auto"/>
        <w:rPr>
          <w:rFonts w:ascii="Verdana" w:hAnsi="Verdana"/>
          <w:bCs/>
          <w:lang w:val="bg-BG"/>
        </w:rPr>
      </w:pPr>
      <w:r w:rsidRPr="00E66143">
        <w:rPr>
          <w:rFonts w:ascii="Verdana" w:hAnsi="Verdana"/>
          <w:lang w:val="ru-RU"/>
        </w:rPr>
        <w:t xml:space="preserve">ОД </w:t>
      </w:r>
      <w:r w:rsidRPr="00E66143">
        <w:rPr>
          <w:rFonts w:ascii="Verdana" w:hAnsi="Verdana"/>
          <w:bCs/>
          <w:lang w:val="bg-BG"/>
        </w:rPr>
        <w:t>„Земеделие” – Враца</w:t>
      </w:r>
      <w:r w:rsidRPr="00E66143">
        <w:rPr>
          <w:rFonts w:ascii="Verdana" w:hAnsi="Verdana"/>
          <w:lang w:val="ru-RU"/>
        </w:rPr>
        <w:t xml:space="preserve"> запазва правото си при техническа необходимост да промени </w:t>
      </w:r>
      <w:r w:rsidRPr="0080779F">
        <w:rPr>
          <w:rFonts w:ascii="Verdana" w:hAnsi="Verdana"/>
          <w:lang w:val="ru-RU"/>
        </w:rPr>
        <w:t>мястото за провеждане на търга, за което подалите документи кандидати ще бъдат уведомени</w:t>
      </w:r>
      <w:r>
        <w:rPr>
          <w:rFonts w:ascii="Verdana" w:hAnsi="Verdana"/>
          <w:lang w:val="ru-RU"/>
        </w:rPr>
        <w:t>.</w:t>
      </w:r>
    </w:p>
    <w:p w:rsidR="00BF3456" w:rsidRPr="00BF3456" w:rsidRDefault="00BF3456" w:rsidP="00A7491E">
      <w:pPr>
        <w:pStyle w:val="ab"/>
        <w:tabs>
          <w:tab w:val="left" w:pos="720"/>
        </w:tabs>
        <w:ind w:firstLine="720"/>
        <w:rPr>
          <w:rFonts w:ascii="Verdana" w:hAnsi="Verdana"/>
          <w:lang w:val="ru-RU"/>
        </w:rPr>
      </w:pPr>
      <w:r w:rsidRPr="00BF3456">
        <w:rPr>
          <w:rFonts w:ascii="Verdana" w:hAnsi="Verdana"/>
          <w:b/>
          <w:bCs/>
          <w:lang w:val="ru-RU"/>
        </w:rPr>
        <w:t xml:space="preserve">10. Условия за плащане на </w:t>
      </w:r>
      <w:proofErr w:type="spellStart"/>
      <w:r w:rsidRPr="00BF3456">
        <w:rPr>
          <w:rFonts w:ascii="Verdana" w:hAnsi="Verdana"/>
          <w:b/>
          <w:bCs/>
          <w:lang w:val="ru-RU"/>
        </w:rPr>
        <w:t>цената</w:t>
      </w:r>
      <w:proofErr w:type="spellEnd"/>
      <w:r w:rsidRPr="00BF3456">
        <w:rPr>
          <w:rFonts w:ascii="Verdana" w:hAnsi="Verdana"/>
          <w:b/>
          <w:bCs/>
          <w:lang w:val="ru-RU"/>
        </w:rPr>
        <w:t xml:space="preserve">: </w:t>
      </w:r>
      <w:r w:rsidRPr="00BF3456">
        <w:rPr>
          <w:rFonts w:ascii="Verdana" w:hAnsi="Verdana"/>
          <w:bCs/>
          <w:lang w:val="ru-RU"/>
        </w:rPr>
        <w:t xml:space="preserve">Плащанията се извършват в евро, </w:t>
      </w:r>
      <w:proofErr w:type="gramStart"/>
      <w:r w:rsidRPr="00BF3456">
        <w:rPr>
          <w:rFonts w:ascii="Verdana" w:hAnsi="Verdana"/>
          <w:bCs/>
          <w:lang w:val="ru-RU"/>
        </w:rPr>
        <w:t>по банков</w:t>
      </w:r>
      <w:proofErr w:type="gramEnd"/>
      <w:r w:rsidRPr="00BF3456">
        <w:rPr>
          <w:rFonts w:ascii="Verdana" w:hAnsi="Verdana"/>
          <w:bCs/>
          <w:lang w:val="ru-RU"/>
        </w:rPr>
        <w:t xml:space="preserve"> път, в срокове и при условия, съгласно клаузите на образци на договори, одобрени със </w:t>
      </w:r>
      <w:r w:rsidRPr="00BF3456">
        <w:rPr>
          <w:rFonts w:ascii="Verdana" w:hAnsi="Verdana"/>
          <w:lang w:val="ru-RU"/>
        </w:rPr>
        <w:t>Заповед № РД46-59/13.03.2026г.</w:t>
      </w:r>
    </w:p>
    <w:p w:rsidR="00BF3456" w:rsidRPr="00BF3456" w:rsidRDefault="00BF3456" w:rsidP="00BF3456">
      <w:pPr>
        <w:pStyle w:val="ab"/>
        <w:tabs>
          <w:tab w:val="left" w:pos="720"/>
        </w:tabs>
        <w:overflowPunct/>
        <w:autoSpaceDE/>
        <w:adjustRightInd/>
        <w:ind w:left="0" w:firstLine="720"/>
        <w:rPr>
          <w:rFonts w:ascii="Verdana" w:hAnsi="Verdana"/>
          <w:bCs/>
          <w:lang w:val="ru-RU"/>
        </w:rPr>
      </w:pPr>
      <w:r w:rsidRPr="00BF3456">
        <w:rPr>
          <w:rFonts w:ascii="Verdana" w:hAnsi="Verdana"/>
          <w:b/>
          <w:bCs/>
          <w:lang w:val="ru-RU"/>
        </w:rPr>
        <w:t>11.</w:t>
      </w:r>
      <w:r w:rsidRPr="00BF3456">
        <w:rPr>
          <w:rFonts w:ascii="Verdana" w:hAnsi="Verdana"/>
          <w:bCs/>
          <w:lang w:val="ru-RU"/>
        </w:rPr>
        <w:t xml:space="preserve">  В </w:t>
      </w:r>
      <w:proofErr w:type="spellStart"/>
      <w:r w:rsidRPr="00BF3456">
        <w:rPr>
          <w:rFonts w:ascii="Verdana" w:hAnsi="Verdana"/>
          <w:bCs/>
          <w:lang w:val="ru-RU"/>
        </w:rPr>
        <w:t>случаите</w:t>
      </w:r>
      <w:proofErr w:type="spellEnd"/>
      <w:r w:rsidRPr="00BF3456">
        <w:rPr>
          <w:rFonts w:ascii="Verdana" w:hAnsi="Verdana"/>
          <w:bCs/>
          <w:lang w:val="ru-RU"/>
        </w:rPr>
        <w:t xml:space="preserve"> по чл. 47л от ППЗСПЗЗ /</w:t>
      </w:r>
      <w:proofErr w:type="spellStart"/>
      <w:r w:rsidRPr="00BF3456">
        <w:rPr>
          <w:rFonts w:ascii="Verdana" w:hAnsi="Verdana"/>
          <w:bCs/>
          <w:lang w:val="ru-RU"/>
        </w:rPr>
        <w:t>когато</w:t>
      </w:r>
      <w:proofErr w:type="spellEnd"/>
      <w:r w:rsidRPr="00BF3456">
        <w:rPr>
          <w:rFonts w:ascii="Verdana" w:hAnsi="Verdana"/>
          <w:bCs/>
          <w:lang w:val="ru-RU"/>
        </w:rPr>
        <w:t xml:space="preserve"> от </w:t>
      </w:r>
      <w:proofErr w:type="spellStart"/>
      <w:r w:rsidRPr="00BF3456">
        <w:rPr>
          <w:rFonts w:ascii="Verdana" w:hAnsi="Verdana"/>
          <w:bCs/>
          <w:lang w:val="ru-RU"/>
        </w:rPr>
        <w:t>няколко</w:t>
      </w:r>
      <w:proofErr w:type="spellEnd"/>
      <w:r w:rsidRPr="00BF3456">
        <w:rPr>
          <w:rFonts w:ascii="Verdana" w:hAnsi="Verdana"/>
          <w:bCs/>
          <w:lang w:val="ru-RU"/>
        </w:rPr>
        <w:t xml:space="preserve"> </w:t>
      </w:r>
      <w:proofErr w:type="spellStart"/>
      <w:r w:rsidRPr="00BF3456">
        <w:rPr>
          <w:rFonts w:ascii="Verdana" w:hAnsi="Verdana"/>
          <w:bCs/>
          <w:lang w:val="ru-RU"/>
        </w:rPr>
        <w:t>участници</w:t>
      </w:r>
      <w:proofErr w:type="spellEnd"/>
      <w:r w:rsidRPr="00BF3456">
        <w:rPr>
          <w:rFonts w:ascii="Verdana" w:hAnsi="Verdana"/>
          <w:bCs/>
          <w:lang w:val="ru-RU"/>
        </w:rPr>
        <w:t xml:space="preserve"> е предложена една и </w:t>
      </w:r>
      <w:proofErr w:type="spellStart"/>
      <w:r w:rsidRPr="00BF3456">
        <w:rPr>
          <w:rFonts w:ascii="Verdana" w:hAnsi="Verdana"/>
          <w:bCs/>
          <w:lang w:val="ru-RU"/>
        </w:rPr>
        <w:t>съща</w:t>
      </w:r>
      <w:proofErr w:type="spellEnd"/>
      <w:r w:rsidRPr="00BF3456">
        <w:rPr>
          <w:rFonts w:ascii="Verdana" w:hAnsi="Verdana"/>
          <w:bCs/>
          <w:lang w:val="ru-RU"/>
        </w:rPr>
        <w:t xml:space="preserve"> цена за даден имот/ между тях се </w:t>
      </w:r>
      <w:proofErr w:type="spellStart"/>
      <w:r w:rsidRPr="00BF3456">
        <w:rPr>
          <w:rFonts w:ascii="Verdana" w:hAnsi="Verdana"/>
          <w:bCs/>
          <w:lang w:val="ru-RU"/>
        </w:rPr>
        <w:t>провежда</w:t>
      </w:r>
      <w:proofErr w:type="spellEnd"/>
      <w:r w:rsidRPr="00BF3456">
        <w:rPr>
          <w:rFonts w:ascii="Verdana" w:hAnsi="Verdana"/>
          <w:bCs/>
          <w:lang w:val="ru-RU"/>
        </w:rPr>
        <w:t xml:space="preserve"> търг с явно наддаване с </w:t>
      </w:r>
      <w:proofErr w:type="spellStart"/>
      <w:r w:rsidRPr="00BF3456">
        <w:rPr>
          <w:rFonts w:ascii="Verdana" w:hAnsi="Verdana"/>
          <w:bCs/>
          <w:lang w:val="ru-RU"/>
        </w:rPr>
        <w:t>начална</w:t>
      </w:r>
      <w:proofErr w:type="spellEnd"/>
      <w:r w:rsidRPr="00BF3456">
        <w:rPr>
          <w:rFonts w:ascii="Verdana" w:hAnsi="Verdana"/>
          <w:bCs/>
          <w:lang w:val="ru-RU"/>
        </w:rPr>
        <w:t xml:space="preserve"> цена -</w:t>
      </w:r>
      <w:proofErr w:type="spellStart"/>
      <w:r w:rsidRPr="00BF3456">
        <w:rPr>
          <w:rFonts w:ascii="Verdana" w:hAnsi="Verdana"/>
          <w:bCs/>
          <w:lang w:val="ru-RU"/>
        </w:rPr>
        <w:t>предложената</w:t>
      </w:r>
      <w:proofErr w:type="spellEnd"/>
      <w:r w:rsidRPr="00BF3456">
        <w:rPr>
          <w:rFonts w:ascii="Verdana" w:hAnsi="Verdana"/>
          <w:bCs/>
          <w:lang w:val="ru-RU"/>
        </w:rPr>
        <w:t xml:space="preserve"> от кандидатите, като </w:t>
      </w:r>
      <w:proofErr w:type="spellStart"/>
      <w:r w:rsidRPr="00BF3456">
        <w:rPr>
          <w:rFonts w:ascii="Verdana" w:hAnsi="Verdana"/>
          <w:bCs/>
          <w:lang w:val="ru-RU"/>
        </w:rPr>
        <w:t>стъпката</w:t>
      </w:r>
      <w:proofErr w:type="spellEnd"/>
      <w:r w:rsidRPr="00BF3456">
        <w:rPr>
          <w:rFonts w:ascii="Verdana" w:hAnsi="Verdana"/>
          <w:bCs/>
          <w:lang w:val="ru-RU"/>
        </w:rPr>
        <w:t xml:space="preserve"> за наддаване е в размер на 0,51 евро.</w:t>
      </w:r>
    </w:p>
    <w:p w:rsidR="00BF3456" w:rsidRPr="00BF3456" w:rsidRDefault="00BF3456" w:rsidP="00BF3456">
      <w:pPr>
        <w:pStyle w:val="ab"/>
        <w:tabs>
          <w:tab w:val="left" w:pos="720"/>
        </w:tabs>
        <w:overflowPunct/>
        <w:autoSpaceDE/>
        <w:adjustRightInd/>
        <w:ind w:left="0" w:firstLine="720"/>
        <w:rPr>
          <w:rFonts w:ascii="Verdana" w:hAnsi="Verdana"/>
        </w:rPr>
      </w:pPr>
      <w:r w:rsidRPr="00BF3456">
        <w:rPr>
          <w:rFonts w:ascii="Verdana" w:hAnsi="Verdana"/>
          <w:b/>
          <w:bCs/>
          <w:lang w:val="bg-BG"/>
        </w:rPr>
        <w:t xml:space="preserve"> Място за обявяване на резултатите от търга: </w:t>
      </w:r>
      <w:r w:rsidRPr="00BF3456">
        <w:rPr>
          <w:rFonts w:ascii="Verdana" w:hAnsi="Verdana"/>
          <w:bCs/>
          <w:lang w:val="bg-BG"/>
        </w:rPr>
        <w:t>На информационното табло в</w:t>
      </w:r>
      <w:r w:rsidRPr="00BF3456">
        <w:rPr>
          <w:rFonts w:ascii="Verdana" w:hAnsi="Verdana"/>
        </w:rPr>
        <w:t xml:space="preserve"> ОД</w:t>
      </w:r>
      <w:r w:rsidRPr="00BF3456">
        <w:rPr>
          <w:rFonts w:ascii="Verdana" w:hAnsi="Verdana"/>
          <w:b/>
        </w:rPr>
        <w:t xml:space="preserve"> </w:t>
      </w:r>
      <w:r w:rsidRPr="00BF3456">
        <w:rPr>
          <w:rFonts w:ascii="Verdana" w:hAnsi="Verdana"/>
          <w:bCs/>
          <w:lang w:val="bg-BG"/>
        </w:rPr>
        <w:t>„Земеделие” - Враца,</w:t>
      </w:r>
      <w:r w:rsidRPr="00BF3456">
        <w:rPr>
          <w:rFonts w:ascii="Verdana" w:hAnsi="Verdana"/>
          <w:bCs/>
        </w:rPr>
        <w:t xml:space="preserve"> </w:t>
      </w:r>
      <w:proofErr w:type="spellStart"/>
      <w:r w:rsidRPr="00BF3456">
        <w:rPr>
          <w:rFonts w:ascii="Verdana" w:hAnsi="Verdana"/>
          <w:bCs/>
        </w:rPr>
        <w:t>бул</w:t>
      </w:r>
      <w:proofErr w:type="spellEnd"/>
      <w:r w:rsidRPr="00BF3456">
        <w:rPr>
          <w:rFonts w:ascii="Verdana" w:hAnsi="Verdana"/>
          <w:bCs/>
        </w:rPr>
        <w:t>. „Христо Ботев” №78, ет.1</w:t>
      </w:r>
      <w:r w:rsidRPr="00BF3456">
        <w:rPr>
          <w:rFonts w:ascii="Verdana" w:hAnsi="Verdana"/>
        </w:rPr>
        <w:t xml:space="preserve"> и на интернет страницата на ОД</w:t>
      </w:r>
      <w:r w:rsidRPr="00BF3456">
        <w:rPr>
          <w:rFonts w:ascii="Verdana" w:hAnsi="Verdana"/>
          <w:b/>
        </w:rPr>
        <w:t xml:space="preserve"> </w:t>
      </w:r>
      <w:r w:rsidRPr="00BF3456">
        <w:rPr>
          <w:rFonts w:ascii="Verdana" w:hAnsi="Verdana"/>
          <w:bCs/>
          <w:lang w:val="bg-BG"/>
        </w:rPr>
        <w:t>„Земеделие” - Враца на адрес:</w:t>
      </w:r>
      <w:r w:rsidRPr="00BF3456">
        <w:rPr>
          <w:rFonts w:ascii="Verdana" w:hAnsi="Verdana"/>
          <w:b/>
          <w:bCs/>
          <w:lang w:val="bg-BG"/>
        </w:rPr>
        <w:t xml:space="preserve"> </w:t>
      </w:r>
      <w:hyperlink r:id="rId10" w:history="1">
        <w:r w:rsidRPr="00BF3456">
          <w:rPr>
            <w:rStyle w:val="a7"/>
            <w:rFonts w:ascii="Verdana" w:hAnsi="Verdana"/>
          </w:rPr>
          <w:t>http://www.mzh.government.bg/ODZ-Vratza/bg/Home.aspx</w:t>
        </w:r>
      </w:hyperlink>
    </w:p>
    <w:p w:rsidR="003E155D" w:rsidRDefault="003E155D" w:rsidP="00BF3456">
      <w:pPr>
        <w:pStyle w:val="ab"/>
        <w:tabs>
          <w:tab w:val="left" w:pos="720"/>
        </w:tabs>
        <w:overflowPunct/>
        <w:autoSpaceDE/>
        <w:adjustRightInd/>
        <w:spacing w:after="0"/>
        <w:ind w:left="0" w:firstLine="720"/>
        <w:jc w:val="both"/>
        <w:rPr>
          <w:rFonts w:ascii="Verdana" w:hAnsi="Verdana"/>
          <w:b/>
          <w:lang w:val="bg-BG"/>
        </w:rPr>
      </w:pPr>
    </w:p>
    <w:p w:rsidR="00CF5F29" w:rsidRPr="00CF5F29" w:rsidRDefault="00CF5F29" w:rsidP="003E155D">
      <w:pPr>
        <w:jc w:val="both"/>
        <w:rPr>
          <w:rFonts w:ascii="Verdana" w:hAnsi="Verdana"/>
          <w:b/>
          <w:lang w:val="bg-BG"/>
        </w:rPr>
      </w:pPr>
    </w:p>
    <w:p w:rsidR="003E155D" w:rsidRPr="00AA2098" w:rsidRDefault="00196383" w:rsidP="003E155D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инж. </w:t>
      </w:r>
      <w:r w:rsidR="001F137D">
        <w:rPr>
          <w:rFonts w:ascii="Verdana" w:hAnsi="Verdana"/>
          <w:b/>
          <w:lang w:val="bg-BG"/>
        </w:rPr>
        <w:t>Пламен Кузманов</w:t>
      </w:r>
      <w:r w:rsidR="00BD12B0">
        <w:rPr>
          <w:rFonts w:ascii="Verdana" w:hAnsi="Verdana"/>
          <w:b/>
          <w:lang w:val="bg-BG"/>
        </w:rPr>
        <w:t xml:space="preserve"> </w:t>
      </w:r>
      <w:r w:rsidR="00316BF8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E2340F" w:rsidRDefault="003E155D" w:rsidP="0052781F">
      <w:pPr>
        <w:jc w:val="both"/>
        <w:rPr>
          <w:rFonts w:ascii="Verdana" w:hAnsi="Verdana"/>
          <w:i/>
        </w:rPr>
      </w:pPr>
      <w:r w:rsidRPr="0080779F">
        <w:rPr>
          <w:rFonts w:ascii="Verdana" w:hAnsi="Verdana"/>
          <w:i/>
          <w:lang w:val="ru-RU"/>
        </w:rPr>
        <w:t>Директ</w:t>
      </w:r>
      <w:r w:rsidR="00886C5C">
        <w:rPr>
          <w:rFonts w:ascii="Verdana" w:hAnsi="Verdana"/>
          <w:i/>
          <w:lang w:val="ru-RU"/>
        </w:rPr>
        <w:t xml:space="preserve">ор на ОД </w:t>
      </w:r>
      <w:r w:rsidR="00886C5C">
        <w:rPr>
          <w:rFonts w:ascii="Verdana" w:hAnsi="Verdana"/>
          <w:i/>
          <w:lang w:val="bg-BG"/>
        </w:rPr>
        <w:t>„</w:t>
      </w:r>
      <w:r w:rsidRPr="0080779F">
        <w:rPr>
          <w:rFonts w:ascii="Verdana" w:hAnsi="Verdana"/>
          <w:i/>
          <w:lang w:val="bg-BG"/>
        </w:rPr>
        <w:t>Земеделие”</w:t>
      </w:r>
      <w:r w:rsidRPr="0080779F">
        <w:rPr>
          <w:rFonts w:ascii="Verdana" w:hAnsi="Verdana"/>
          <w:i/>
        </w:rPr>
        <w:t xml:space="preserve"> </w:t>
      </w:r>
      <w:r w:rsidR="00DA7877">
        <w:rPr>
          <w:rFonts w:ascii="Verdana" w:hAnsi="Verdana"/>
          <w:i/>
          <w:lang w:val="bg-BG"/>
        </w:rPr>
        <w:t>–</w:t>
      </w:r>
      <w:r w:rsidR="000A0FC4">
        <w:rPr>
          <w:rFonts w:ascii="Verdana" w:hAnsi="Verdana"/>
          <w:i/>
          <w:lang w:val="bg-BG"/>
        </w:rPr>
        <w:t xml:space="preserve"> </w:t>
      </w:r>
      <w:r w:rsidRPr="0080779F">
        <w:rPr>
          <w:rFonts w:ascii="Verdana" w:hAnsi="Verdana"/>
          <w:i/>
        </w:rPr>
        <w:t>Враца</w:t>
      </w:r>
    </w:p>
    <w:p w:rsidR="00075F76" w:rsidRDefault="00075F76" w:rsidP="0052781F">
      <w:pPr>
        <w:jc w:val="both"/>
        <w:rPr>
          <w:rFonts w:ascii="Verdana" w:hAnsi="Verdana"/>
          <w:i/>
          <w:sz w:val="18"/>
          <w:szCs w:val="18"/>
        </w:rPr>
      </w:pPr>
    </w:p>
    <w:sectPr w:rsidR="00075F76" w:rsidSect="00B93BA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87" w:right="708" w:bottom="562" w:left="6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AF3" w:rsidRDefault="00315AF3">
      <w:r>
        <w:separator/>
      </w:r>
    </w:p>
  </w:endnote>
  <w:endnote w:type="continuationSeparator" w:id="0">
    <w:p w:rsidR="00315AF3" w:rsidRDefault="0031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245" w:rsidRPr="00B63C15" w:rsidRDefault="00A41245" w:rsidP="00A41245">
    <w:pPr>
      <w:pBdr>
        <w:bottom w:val="single" w:sz="6" w:space="1" w:color="auto"/>
      </w:pBdr>
      <w:rPr>
        <w:b/>
        <w:sz w:val="28"/>
        <w:szCs w:val="28"/>
        <w:lang w:val="bg-BG"/>
      </w:rPr>
    </w:pPr>
    <w:r>
      <w:rPr>
        <w:sz w:val="16"/>
        <w:szCs w:val="16"/>
        <w:lang w:val="bg-BG"/>
      </w:rPr>
      <w:t xml:space="preserve">                                                                                                                                                                                                                        с</w:t>
    </w:r>
    <w:r w:rsidRPr="00A41245">
      <w:rPr>
        <w:sz w:val="16"/>
        <w:szCs w:val="16"/>
        <w:lang w:val="bg-BG"/>
      </w:rPr>
      <w:t>тр.</w:t>
    </w:r>
    <w:r>
      <w:rPr>
        <w:sz w:val="16"/>
        <w:szCs w:val="16"/>
        <w:lang w:val="bg-BG"/>
      </w:rPr>
      <w:t>2</w:t>
    </w:r>
    <w:r w:rsidRPr="00A41245">
      <w:rPr>
        <w:sz w:val="16"/>
        <w:szCs w:val="16"/>
        <w:lang w:val="bg-BG"/>
      </w:rPr>
      <w:t xml:space="preserve"> от 2</w:t>
    </w:r>
  </w:p>
  <w:p w:rsidR="00A41245" w:rsidRPr="00D30206" w:rsidRDefault="00A41245" w:rsidP="00A41245">
    <w:pPr>
      <w:rPr>
        <w:lang w:val="ru-RU"/>
      </w:rPr>
    </w:pPr>
    <w:r w:rsidRPr="00D30206">
      <w:rPr>
        <w:lang w:val="ru-RU"/>
      </w:rPr>
      <w:t xml:space="preserve">Враца-3000                                                     тел.092/64-93-28                                                                          </w:t>
    </w:r>
  </w:p>
  <w:p w:rsidR="00A41245" w:rsidRPr="00D30206" w:rsidRDefault="00A41245" w:rsidP="00A41245">
    <w:pPr>
      <w:rPr>
        <w:lang w:val="ru-RU"/>
      </w:rPr>
    </w:pPr>
    <w:r w:rsidRPr="00D30206">
      <w:rPr>
        <w:lang w:val="ru-RU"/>
      </w:rPr>
      <w:t>бул.</w:t>
    </w:r>
    <w:r>
      <w:rPr>
        <w:lang w:val="ru-RU"/>
      </w:rPr>
      <w:t xml:space="preserve"> </w:t>
    </w:r>
    <w:r w:rsidRPr="00D30206">
      <w:rPr>
        <w:lang w:val="ru-RU"/>
      </w:rPr>
      <w:t>Хр.Ботев-78,</w:t>
    </w:r>
    <w:r>
      <w:rPr>
        <w:lang w:val="ru-RU"/>
      </w:rPr>
      <w:t xml:space="preserve"> </w:t>
    </w:r>
    <w:r w:rsidRPr="00D30206">
      <w:rPr>
        <w:lang w:val="ru-RU"/>
      </w:rPr>
      <w:t>ет.1                                     факс092/64-93-</w:t>
    </w:r>
    <w:r w:rsidRPr="00D30206">
      <w:rPr>
        <w:rFonts w:ascii="TmsCyr" w:hAnsi="TmsCyr"/>
        <w:spacing w:val="20"/>
        <w:sz w:val="18"/>
        <w:lang w:val="ru-RU"/>
      </w:rPr>
      <w:t xml:space="preserve"> </w:t>
    </w:r>
    <w:r w:rsidRPr="00D30206">
      <w:rPr>
        <w:lang w:val="ru-RU"/>
      </w:rPr>
      <w:t xml:space="preserve">29                 </w:t>
    </w:r>
    <w:r w:rsidRPr="006A7820">
      <w:rPr>
        <w:rFonts w:ascii="TmsCyr" w:hAnsi="TmsCyr"/>
        <w:spacing w:val="20"/>
        <w:sz w:val="18"/>
      </w:rPr>
      <w:t>odzg</w:t>
    </w:r>
    <w:r w:rsidRPr="00D30206">
      <w:rPr>
        <w:rFonts w:ascii="TmsCyr" w:hAnsi="TmsCyr"/>
        <w:spacing w:val="20"/>
        <w:sz w:val="18"/>
        <w:lang w:val="ru-RU"/>
      </w:rPr>
      <w:t>_</w:t>
    </w:r>
    <w:r w:rsidRPr="006A7820">
      <w:rPr>
        <w:rFonts w:ascii="TmsCyr" w:hAnsi="TmsCyr"/>
        <w:spacing w:val="20"/>
        <w:sz w:val="18"/>
      </w:rPr>
      <w:t>vraca</w:t>
    </w:r>
    <w:r w:rsidRPr="00D30206">
      <w:rPr>
        <w:rFonts w:ascii="TmsCyr" w:hAnsi="TmsCyr"/>
        <w:spacing w:val="20"/>
        <w:sz w:val="18"/>
        <w:lang w:val="ru-RU"/>
      </w:rPr>
      <w:t>@</w:t>
    </w:r>
    <w:r w:rsidRPr="006A7820">
      <w:rPr>
        <w:rFonts w:ascii="TmsCyr" w:hAnsi="TmsCyr"/>
        <w:spacing w:val="20"/>
        <w:sz w:val="18"/>
      </w:rPr>
      <w:t>mzh</w:t>
    </w:r>
    <w:r w:rsidRPr="00D30206">
      <w:rPr>
        <w:rFonts w:ascii="TmsCyr" w:hAnsi="TmsCyr"/>
        <w:spacing w:val="20"/>
        <w:sz w:val="18"/>
        <w:lang w:val="ru-RU"/>
      </w:rPr>
      <w:t>.</w:t>
    </w:r>
    <w:r w:rsidRPr="006A7820">
      <w:rPr>
        <w:rFonts w:ascii="TmsCyr" w:hAnsi="TmsCyr"/>
        <w:spacing w:val="20"/>
        <w:sz w:val="18"/>
      </w:rPr>
      <w:t>government</w:t>
    </w:r>
    <w:r w:rsidRPr="00D30206">
      <w:rPr>
        <w:rFonts w:ascii="TmsCyr" w:hAnsi="TmsCyr"/>
        <w:spacing w:val="20"/>
        <w:sz w:val="18"/>
        <w:lang w:val="ru-RU"/>
      </w:rPr>
      <w:t>.</w:t>
    </w:r>
    <w:r w:rsidRPr="006A7820">
      <w:rPr>
        <w:rFonts w:ascii="TmsCyr" w:hAnsi="TmsCyr"/>
        <w:spacing w:val="20"/>
        <w:sz w:val="18"/>
      </w:rPr>
      <w:t>bg</w:t>
    </w:r>
    <w:r w:rsidRPr="00D30206">
      <w:rPr>
        <w:lang w:val="ru-RU"/>
      </w:rPr>
      <w:t xml:space="preserve">       </w:t>
    </w:r>
    <w:r w:rsidRPr="00D30206">
      <w:rPr>
        <w:rFonts w:ascii="TmsCyr" w:hAnsi="TmsCyr"/>
        <w:spacing w:val="20"/>
        <w:sz w:val="18"/>
        <w:lang w:val="ru-RU"/>
      </w:rPr>
      <w:t xml:space="preserve">                </w:t>
    </w:r>
    <w:r w:rsidRPr="00D30206">
      <w:rPr>
        <w:lang w:val="ru-RU"/>
      </w:rPr>
      <w:t xml:space="preserve">                       </w:t>
    </w:r>
  </w:p>
  <w:p w:rsidR="00A41245" w:rsidRPr="00D30206" w:rsidRDefault="00A41245" w:rsidP="00A41245">
    <w:pPr>
      <w:pStyle w:val="a4"/>
      <w:rPr>
        <w:lang w:val="ru-RU"/>
      </w:rPr>
    </w:pPr>
  </w:p>
  <w:p w:rsidR="00A41245" w:rsidRDefault="00A4124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DDE" w:rsidRPr="00A41245" w:rsidRDefault="00A41245" w:rsidP="00647308">
    <w:pPr>
      <w:pBdr>
        <w:bottom w:val="single" w:sz="6" w:space="1" w:color="auto"/>
      </w:pBdr>
      <w:rPr>
        <w:sz w:val="16"/>
        <w:szCs w:val="16"/>
        <w:lang w:val="bg-BG"/>
      </w:rPr>
    </w:pPr>
    <w:r>
      <w:rPr>
        <w:sz w:val="16"/>
        <w:szCs w:val="16"/>
        <w:lang w:val="bg-BG"/>
      </w:rPr>
      <w:t xml:space="preserve">                                                                                                                                                                                                                        с</w:t>
    </w:r>
    <w:r w:rsidRPr="00A41245">
      <w:rPr>
        <w:sz w:val="16"/>
        <w:szCs w:val="16"/>
        <w:lang w:val="bg-BG"/>
      </w:rPr>
      <w:t>тр.1 от 2</w:t>
    </w:r>
  </w:p>
  <w:p w:rsidR="00337DDE" w:rsidRPr="00D30206" w:rsidRDefault="00337DDE" w:rsidP="00647308">
    <w:pPr>
      <w:rPr>
        <w:lang w:val="ru-RU"/>
      </w:rPr>
    </w:pPr>
    <w:r w:rsidRPr="00D30206">
      <w:rPr>
        <w:lang w:val="ru-RU"/>
      </w:rPr>
      <w:t xml:space="preserve">Враца-3000                                                     тел.092/64-93-28                                                                          </w:t>
    </w:r>
  </w:p>
  <w:p w:rsidR="00337DDE" w:rsidRPr="00D30206" w:rsidRDefault="00B93BA7" w:rsidP="00647308">
    <w:pPr>
      <w:rPr>
        <w:lang w:val="ru-RU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7207884</wp:posOffset>
              </wp:positionH>
              <wp:positionV relativeFrom="paragraph">
                <wp:posOffset>198120</wp:posOffset>
              </wp:positionV>
              <wp:extent cx="150495" cy="114300"/>
              <wp:effectExtent l="0" t="0" r="20955" b="1905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50495" cy="1143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152B7E" id="Line 10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.55pt,15.6pt" to="579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" o:allowincell="f"/>
          </w:pict>
        </mc:Fallback>
      </mc:AlternateContent>
    </w:r>
    <w:r w:rsidR="00337DDE" w:rsidRPr="00D30206">
      <w:rPr>
        <w:lang w:val="ru-RU"/>
      </w:rPr>
      <w:t>бул.</w:t>
    </w:r>
    <w:r w:rsidR="00886C5C">
      <w:rPr>
        <w:lang w:val="ru-RU"/>
      </w:rPr>
      <w:t xml:space="preserve"> </w:t>
    </w:r>
    <w:r w:rsidR="00337DDE" w:rsidRPr="00D30206">
      <w:rPr>
        <w:lang w:val="ru-RU"/>
      </w:rPr>
      <w:t>Хр.Ботев-78,</w:t>
    </w:r>
    <w:r w:rsidR="00886C5C">
      <w:rPr>
        <w:lang w:val="ru-RU"/>
      </w:rPr>
      <w:t xml:space="preserve"> </w:t>
    </w:r>
    <w:r w:rsidR="00337DDE" w:rsidRPr="00D30206">
      <w:rPr>
        <w:lang w:val="ru-RU"/>
      </w:rPr>
      <w:t>ет.1                                     факс092/64-93-</w:t>
    </w:r>
    <w:r w:rsidR="00337DDE" w:rsidRPr="00D30206">
      <w:rPr>
        <w:rFonts w:ascii="TmsCyr" w:hAnsi="TmsCyr"/>
        <w:spacing w:val="20"/>
        <w:sz w:val="18"/>
        <w:lang w:val="ru-RU"/>
      </w:rPr>
      <w:t xml:space="preserve"> </w:t>
    </w:r>
    <w:r w:rsidR="00337DDE" w:rsidRPr="00D30206">
      <w:rPr>
        <w:lang w:val="ru-RU"/>
      </w:rPr>
      <w:t xml:space="preserve">29                 </w:t>
    </w:r>
    <w:r w:rsidR="00337DDE" w:rsidRPr="006A7820">
      <w:rPr>
        <w:rFonts w:ascii="TmsCyr" w:hAnsi="TmsCyr"/>
        <w:spacing w:val="20"/>
        <w:sz w:val="18"/>
      </w:rPr>
      <w:t>odzg</w:t>
    </w:r>
    <w:r w:rsidR="00337DDE" w:rsidRPr="00D30206">
      <w:rPr>
        <w:rFonts w:ascii="TmsCyr" w:hAnsi="TmsCyr"/>
        <w:spacing w:val="20"/>
        <w:sz w:val="18"/>
        <w:lang w:val="ru-RU"/>
      </w:rPr>
      <w:t>_</w:t>
    </w:r>
    <w:r w:rsidR="00337DDE" w:rsidRPr="006A7820">
      <w:rPr>
        <w:rFonts w:ascii="TmsCyr" w:hAnsi="TmsCyr"/>
        <w:spacing w:val="20"/>
        <w:sz w:val="18"/>
      </w:rPr>
      <w:t>vraca</w:t>
    </w:r>
    <w:r w:rsidR="00337DDE" w:rsidRPr="00D30206">
      <w:rPr>
        <w:rFonts w:ascii="TmsCyr" w:hAnsi="TmsCyr"/>
        <w:spacing w:val="20"/>
        <w:sz w:val="18"/>
        <w:lang w:val="ru-RU"/>
      </w:rPr>
      <w:t>@</w:t>
    </w:r>
    <w:r w:rsidR="00337DDE" w:rsidRPr="006A7820">
      <w:rPr>
        <w:rFonts w:ascii="TmsCyr" w:hAnsi="TmsCyr"/>
        <w:spacing w:val="20"/>
        <w:sz w:val="18"/>
      </w:rPr>
      <w:t>mzh</w:t>
    </w:r>
    <w:r w:rsidR="00337DDE" w:rsidRPr="00D30206">
      <w:rPr>
        <w:rFonts w:ascii="TmsCyr" w:hAnsi="TmsCyr"/>
        <w:spacing w:val="20"/>
        <w:sz w:val="18"/>
        <w:lang w:val="ru-RU"/>
      </w:rPr>
      <w:t>.</w:t>
    </w:r>
    <w:r w:rsidR="00337DDE" w:rsidRPr="006A7820">
      <w:rPr>
        <w:rFonts w:ascii="TmsCyr" w:hAnsi="TmsCyr"/>
        <w:spacing w:val="20"/>
        <w:sz w:val="18"/>
      </w:rPr>
      <w:t>government</w:t>
    </w:r>
    <w:r w:rsidR="00337DDE" w:rsidRPr="00D30206">
      <w:rPr>
        <w:rFonts w:ascii="TmsCyr" w:hAnsi="TmsCyr"/>
        <w:spacing w:val="20"/>
        <w:sz w:val="18"/>
        <w:lang w:val="ru-RU"/>
      </w:rPr>
      <w:t>.</w:t>
    </w:r>
    <w:r w:rsidR="00337DDE" w:rsidRPr="006A7820">
      <w:rPr>
        <w:rFonts w:ascii="TmsCyr" w:hAnsi="TmsCyr"/>
        <w:spacing w:val="20"/>
        <w:sz w:val="18"/>
      </w:rPr>
      <w:t>bg</w:t>
    </w:r>
    <w:r w:rsidR="00337DDE" w:rsidRPr="00D30206">
      <w:rPr>
        <w:lang w:val="ru-RU"/>
      </w:rPr>
      <w:t xml:space="preserve">       </w:t>
    </w:r>
    <w:r w:rsidR="00337DDE" w:rsidRPr="00D30206">
      <w:rPr>
        <w:rFonts w:ascii="TmsCyr" w:hAnsi="TmsCyr"/>
        <w:spacing w:val="20"/>
        <w:sz w:val="18"/>
        <w:lang w:val="ru-RU"/>
      </w:rPr>
      <w:t xml:space="preserve">                </w:t>
    </w:r>
    <w:r w:rsidR="00337DDE" w:rsidRPr="00D30206">
      <w:rPr>
        <w:lang w:val="ru-RU"/>
      </w:rPr>
      <w:t xml:space="preserve">                       </w:t>
    </w:r>
  </w:p>
  <w:p w:rsidR="00337DDE" w:rsidRPr="00D30206" w:rsidRDefault="00337DDE" w:rsidP="00647308">
    <w:pPr>
      <w:pStyle w:val="a4"/>
      <w:rPr>
        <w:lang w:val="ru-RU"/>
      </w:rPr>
    </w:pPr>
  </w:p>
  <w:p w:rsidR="00337DDE" w:rsidRPr="001F600F" w:rsidRDefault="00337DDE" w:rsidP="00B63C15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AF3" w:rsidRDefault="00315AF3">
      <w:r>
        <w:separator/>
      </w:r>
    </w:p>
  </w:footnote>
  <w:footnote w:type="continuationSeparator" w:id="0">
    <w:p w:rsidR="00315AF3" w:rsidRDefault="0031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245" w:rsidRDefault="00A41245">
    <w:pPr>
      <w:pStyle w:val="a3"/>
    </w:pPr>
  </w:p>
  <w:p w:rsidR="00E540A6" w:rsidRDefault="00E540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DDE" w:rsidRPr="005B69F7" w:rsidRDefault="005C7117" w:rsidP="005B69F7">
    <w:pPr>
      <w:pStyle w:val="2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37DDE" w:rsidRPr="005B69F7" w:rsidRDefault="00512EC7" w:rsidP="00194A5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6A7F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Ku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Z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Ixwoq4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337DD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37DDE" w:rsidRDefault="00337DD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067D8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337DDE" w:rsidRPr="00DA56F4" w:rsidRDefault="00337DDE" w:rsidP="00194A50">
    <w:pPr>
      <w:rPr>
        <w:szCs w:val="24"/>
        <w:lang w:val="bg-BG"/>
      </w:rPr>
    </w:pP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>
      <w:rPr>
        <w:rFonts w:ascii="Helen Bg Condensed" w:hAnsi="Helen Bg Condensed"/>
        <w:spacing w:val="40"/>
        <w:sz w:val="26"/>
        <w:szCs w:val="26"/>
        <w:lang w:val="bg-BG"/>
      </w:rPr>
      <w:t>- Враца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9895683"/>
    <w:multiLevelType w:val="hybridMultilevel"/>
    <w:tmpl w:val="4D9E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F1E7E"/>
    <w:multiLevelType w:val="hybridMultilevel"/>
    <w:tmpl w:val="EFFE814C"/>
    <w:lvl w:ilvl="0" w:tplc="FCEEF374">
      <w:start w:val="12"/>
      <w:numFmt w:val="decimal"/>
      <w:lvlText w:val="%1."/>
      <w:lvlJc w:val="left"/>
      <w:pPr>
        <w:tabs>
          <w:tab w:val="num" w:pos="1489"/>
        </w:tabs>
        <w:ind w:left="1489" w:hanging="420"/>
      </w:pPr>
      <w:rPr>
        <w:rFonts w:hint="default"/>
        <w:b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0837FC"/>
    <w:multiLevelType w:val="multilevel"/>
    <w:tmpl w:val="83422326"/>
    <w:lvl w:ilvl="0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5E175A"/>
    <w:multiLevelType w:val="hybridMultilevel"/>
    <w:tmpl w:val="F2ECEB2E"/>
    <w:lvl w:ilvl="0" w:tplc="FCEEF374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A04DEE"/>
    <w:multiLevelType w:val="multilevel"/>
    <w:tmpl w:val="B70CDC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8F9"/>
    <w:rsid w:val="00004FBB"/>
    <w:rsid w:val="00005D0D"/>
    <w:rsid w:val="00006C94"/>
    <w:rsid w:val="000249FF"/>
    <w:rsid w:val="000265CA"/>
    <w:rsid w:val="00026B55"/>
    <w:rsid w:val="00034275"/>
    <w:rsid w:val="00034EB1"/>
    <w:rsid w:val="000436E3"/>
    <w:rsid w:val="00044623"/>
    <w:rsid w:val="00045DAE"/>
    <w:rsid w:val="000477BF"/>
    <w:rsid w:val="000506F9"/>
    <w:rsid w:val="00050E76"/>
    <w:rsid w:val="00052342"/>
    <w:rsid w:val="0005319D"/>
    <w:rsid w:val="00055DB1"/>
    <w:rsid w:val="0005609A"/>
    <w:rsid w:val="0006066A"/>
    <w:rsid w:val="000621FC"/>
    <w:rsid w:val="00067D82"/>
    <w:rsid w:val="000735C5"/>
    <w:rsid w:val="00075F76"/>
    <w:rsid w:val="00082B9E"/>
    <w:rsid w:val="000977F2"/>
    <w:rsid w:val="000A0FC4"/>
    <w:rsid w:val="000A2563"/>
    <w:rsid w:val="000A53AE"/>
    <w:rsid w:val="000A685F"/>
    <w:rsid w:val="000B0D96"/>
    <w:rsid w:val="000B4981"/>
    <w:rsid w:val="000C04E6"/>
    <w:rsid w:val="000C27C4"/>
    <w:rsid w:val="000C5D8E"/>
    <w:rsid w:val="000C68D0"/>
    <w:rsid w:val="000D0A19"/>
    <w:rsid w:val="000D1AC4"/>
    <w:rsid w:val="000E6B6B"/>
    <w:rsid w:val="000E73A8"/>
    <w:rsid w:val="000F0B52"/>
    <w:rsid w:val="000F1D83"/>
    <w:rsid w:val="000F5527"/>
    <w:rsid w:val="0010322E"/>
    <w:rsid w:val="00103B96"/>
    <w:rsid w:val="00104542"/>
    <w:rsid w:val="00105316"/>
    <w:rsid w:val="001204B2"/>
    <w:rsid w:val="0012179E"/>
    <w:rsid w:val="00121B80"/>
    <w:rsid w:val="00137C12"/>
    <w:rsid w:val="00144EB9"/>
    <w:rsid w:val="00152A8A"/>
    <w:rsid w:val="001542B6"/>
    <w:rsid w:val="001556B6"/>
    <w:rsid w:val="00157D1E"/>
    <w:rsid w:val="00160175"/>
    <w:rsid w:val="00164182"/>
    <w:rsid w:val="00170642"/>
    <w:rsid w:val="00171707"/>
    <w:rsid w:val="001721C1"/>
    <w:rsid w:val="001724E4"/>
    <w:rsid w:val="001740B1"/>
    <w:rsid w:val="0017725E"/>
    <w:rsid w:val="00177361"/>
    <w:rsid w:val="001809C4"/>
    <w:rsid w:val="0018488B"/>
    <w:rsid w:val="0018770B"/>
    <w:rsid w:val="00190C12"/>
    <w:rsid w:val="00191A5A"/>
    <w:rsid w:val="00194A50"/>
    <w:rsid w:val="00196383"/>
    <w:rsid w:val="001A413F"/>
    <w:rsid w:val="001A4169"/>
    <w:rsid w:val="001A6554"/>
    <w:rsid w:val="001B0C9B"/>
    <w:rsid w:val="001B4BA5"/>
    <w:rsid w:val="001B62B9"/>
    <w:rsid w:val="001C26BC"/>
    <w:rsid w:val="001D17BB"/>
    <w:rsid w:val="001D5A66"/>
    <w:rsid w:val="001E0468"/>
    <w:rsid w:val="001F137D"/>
    <w:rsid w:val="001F1FF6"/>
    <w:rsid w:val="001F600F"/>
    <w:rsid w:val="00201DD3"/>
    <w:rsid w:val="0020653E"/>
    <w:rsid w:val="00213D63"/>
    <w:rsid w:val="00215B49"/>
    <w:rsid w:val="00225564"/>
    <w:rsid w:val="002323D9"/>
    <w:rsid w:val="00232F8E"/>
    <w:rsid w:val="00241DD4"/>
    <w:rsid w:val="00242A58"/>
    <w:rsid w:val="00247F5B"/>
    <w:rsid w:val="00250D9F"/>
    <w:rsid w:val="0025662B"/>
    <w:rsid w:val="002575B3"/>
    <w:rsid w:val="00261A92"/>
    <w:rsid w:val="00266D04"/>
    <w:rsid w:val="00272216"/>
    <w:rsid w:val="00280B45"/>
    <w:rsid w:val="002865A3"/>
    <w:rsid w:val="002912F2"/>
    <w:rsid w:val="00296C38"/>
    <w:rsid w:val="002A3A86"/>
    <w:rsid w:val="002A5BD6"/>
    <w:rsid w:val="002A7A15"/>
    <w:rsid w:val="002B0BAD"/>
    <w:rsid w:val="002B55F4"/>
    <w:rsid w:val="002B7514"/>
    <w:rsid w:val="002B7855"/>
    <w:rsid w:val="002C3647"/>
    <w:rsid w:val="002D15B7"/>
    <w:rsid w:val="002D1AF6"/>
    <w:rsid w:val="002D3001"/>
    <w:rsid w:val="002E04D6"/>
    <w:rsid w:val="002E1492"/>
    <w:rsid w:val="002E25EF"/>
    <w:rsid w:val="002E35D8"/>
    <w:rsid w:val="002E4129"/>
    <w:rsid w:val="002E668E"/>
    <w:rsid w:val="002E7516"/>
    <w:rsid w:val="002F44AD"/>
    <w:rsid w:val="00300AED"/>
    <w:rsid w:val="00300C9D"/>
    <w:rsid w:val="00301A57"/>
    <w:rsid w:val="0030309F"/>
    <w:rsid w:val="00303E3B"/>
    <w:rsid w:val="00304CD3"/>
    <w:rsid w:val="003070D4"/>
    <w:rsid w:val="00307D7F"/>
    <w:rsid w:val="003148DB"/>
    <w:rsid w:val="00315AF3"/>
    <w:rsid w:val="00316276"/>
    <w:rsid w:val="00316BF8"/>
    <w:rsid w:val="00321821"/>
    <w:rsid w:val="003260EE"/>
    <w:rsid w:val="0032773F"/>
    <w:rsid w:val="003318C1"/>
    <w:rsid w:val="003356C0"/>
    <w:rsid w:val="00337DDE"/>
    <w:rsid w:val="003460A1"/>
    <w:rsid w:val="00346952"/>
    <w:rsid w:val="00346A0D"/>
    <w:rsid w:val="00346B69"/>
    <w:rsid w:val="00347774"/>
    <w:rsid w:val="003529BD"/>
    <w:rsid w:val="00352EEA"/>
    <w:rsid w:val="00353649"/>
    <w:rsid w:val="003566ED"/>
    <w:rsid w:val="003635B4"/>
    <w:rsid w:val="00364D68"/>
    <w:rsid w:val="0036552F"/>
    <w:rsid w:val="0037629B"/>
    <w:rsid w:val="003801D1"/>
    <w:rsid w:val="003833B3"/>
    <w:rsid w:val="003952DE"/>
    <w:rsid w:val="003975B3"/>
    <w:rsid w:val="003A3ABE"/>
    <w:rsid w:val="003B2607"/>
    <w:rsid w:val="003B45ED"/>
    <w:rsid w:val="003B7313"/>
    <w:rsid w:val="003B7F5C"/>
    <w:rsid w:val="003C075B"/>
    <w:rsid w:val="003C2FAC"/>
    <w:rsid w:val="003C3FFD"/>
    <w:rsid w:val="003C41C5"/>
    <w:rsid w:val="003D4E7F"/>
    <w:rsid w:val="003D52BA"/>
    <w:rsid w:val="003D675E"/>
    <w:rsid w:val="003D67C9"/>
    <w:rsid w:val="003E155D"/>
    <w:rsid w:val="003E5E2E"/>
    <w:rsid w:val="003E7195"/>
    <w:rsid w:val="003F5E46"/>
    <w:rsid w:val="00401C20"/>
    <w:rsid w:val="00404811"/>
    <w:rsid w:val="00404969"/>
    <w:rsid w:val="00411AA6"/>
    <w:rsid w:val="00411C35"/>
    <w:rsid w:val="004150F8"/>
    <w:rsid w:val="004167A6"/>
    <w:rsid w:val="004249F9"/>
    <w:rsid w:val="00424D5E"/>
    <w:rsid w:val="00426856"/>
    <w:rsid w:val="004268C2"/>
    <w:rsid w:val="004302EE"/>
    <w:rsid w:val="004311AA"/>
    <w:rsid w:val="004335FD"/>
    <w:rsid w:val="00437557"/>
    <w:rsid w:val="00442984"/>
    <w:rsid w:val="00446795"/>
    <w:rsid w:val="00447822"/>
    <w:rsid w:val="00450D08"/>
    <w:rsid w:val="00452CC0"/>
    <w:rsid w:val="00453784"/>
    <w:rsid w:val="004753C1"/>
    <w:rsid w:val="00476904"/>
    <w:rsid w:val="00484465"/>
    <w:rsid w:val="00486A36"/>
    <w:rsid w:val="0048770C"/>
    <w:rsid w:val="00495762"/>
    <w:rsid w:val="004A2808"/>
    <w:rsid w:val="004B12BA"/>
    <w:rsid w:val="004B7498"/>
    <w:rsid w:val="004C3144"/>
    <w:rsid w:val="004D02F7"/>
    <w:rsid w:val="004D13F6"/>
    <w:rsid w:val="004D55BA"/>
    <w:rsid w:val="004D7EF4"/>
    <w:rsid w:val="004E6AE5"/>
    <w:rsid w:val="004F694F"/>
    <w:rsid w:val="004F765C"/>
    <w:rsid w:val="00501C71"/>
    <w:rsid w:val="005061C2"/>
    <w:rsid w:val="00512EC7"/>
    <w:rsid w:val="00523D41"/>
    <w:rsid w:val="005275DB"/>
    <w:rsid w:val="0052781F"/>
    <w:rsid w:val="00535B31"/>
    <w:rsid w:val="00536C94"/>
    <w:rsid w:val="00542607"/>
    <w:rsid w:val="00543EFD"/>
    <w:rsid w:val="00553C7F"/>
    <w:rsid w:val="00557909"/>
    <w:rsid w:val="00560044"/>
    <w:rsid w:val="005636EC"/>
    <w:rsid w:val="0057056E"/>
    <w:rsid w:val="005743AA"/>
    <w:rsid w:val="00582647"/>
    <w:rsid w:val="00586581"/>
    <w:rsid w:val="00590992"/>
    <w:rsid w:val="005A3B17"/>
    <w:rsid w:val="005A45AA"/>
    <w:rsid w:val="005A7BEC"/>
    <w:rsid w:val="005B14BB"/>
    <w:rsid w:val="005B344E"/>
    <w:rsid w:val="005B69F7"/>
    <w:rsid w:val="005C7117"/>
    <w:rsid w:val="005D0C69"/>
    <w:rsid w:val="005D2555"/>
    <w:rsid w:val="005D2A2E"/>
    <w:rsid w:val="005D7788"/>
    <w:rsid w:val="005E1BD9"/>
    <w:rsid w:val="005E1EDB"/>
    <w:rsid w:val="00600E9B"/>
    <w:rsid w:val="00602A0B"/>
    <w:rsid w:val="00602BCD"/>
    <w:rsid w:val="00602F14"/>
    <w:rsid w:val="00604241"/>
    <w:rsid w:val="00623702"/>
    <w:rsid w:val="00623C31"/>
    <w:rsid w:val="00623DC0"/>
    <w:rsid w:val="00627A1B"/>
    <w:rsid w:val="00630794"/>
    <w:rsid w:val="006323E8"/>
    <w:rsid w:val="00634E53"/>
    <w:rsid w:val="00635DD9"/>
    <w:rsid w:val="006448B8"/>
    <w:rsid w:val="00645846"/>
    <w:rsid w:val="00647308"/>
    <w:rsid w:val="00652849"/>
    <w:rsid w:val="00655978"/>
    <w:rsid w:val="00660E81"/>
    <w:rsid w:val="006617EB"/>
    <w:rsid w:val="00680333"/>
    <w:rsid w:val="00681765"/>
    <w:rsid w:val="00684E53"/>
    <w:rsid w:val="00692C6E"/>
    <w:rsid w:val="0069600A"/>
    <w:rsid w:val="006A558C"/>
    <w:rsid w:val="006B0B9A"/>
    <w:rsid w:val="006B1B53"/>
    <w:rsid w:val="006B6954"/>
    <w:rsid w:val="006D5BCF"/>
    <w:rsid w:val="006D6113"/>
    <w:rsid w:val="006E136B"/>
    <w:rsid w:val="006E1608"/>
    <w:rsid w:val="006E4750"/>
    <w:rsid w:val="006E5122"/>
    <w:rsid w:val="006F0392"/>
    <w:rsid w:val="006F1B8B"/>
    <w:rsid w:val="006F7A2E"/>
    <w:rsid w:val="0070437E"/>
    <w:rsid w:val="007129CC"/>
    <w:rsid w:val="0071369A"/>
    <w:rsid w:val="0071761E"/>
    <w:rsid w:val="00723338"/>
    <w:rsid w:val="007233A9"/>
    <w:rsid w:val="00726036"/>
    <w:rsid w:val="007303D9"/>
    <w:rsid w:val="007327A2"/>
    <w:rsid w:val="00732C5A"/>
    <w:rsid w:val="007354F8"/>
    <w:rsid w:val="00735898"/>
    <w:rsid w:val="007463D6"/>
    <w:rsid w:val="00750FD7"/>
    <w:rsid w:val="007525E7"/>
    <w:rsid w:val="00763888"/>
    <w:rsid w:val="00777C89"/>
    <w:rsid w:val="007824BF"/>
    <w:rsid w:val="00782BB1"/>
    <w:rsid w:val="007865D2"/>
    <w:rsid w:val="007867E7"/>
    <w:rsid w:val="007A0063"/>
    <w:rsid w:val="007A51F7"/>
    <w:rsid w:val="007A6290"/>
    <w:rsid w:val="007B003A"/>
    <w:rsid w:val="007B7524"/>
    <w:rsid w:val="007C2218"/>
    <w:rsid w:val="007C63CA"/>
    <w:rsid w:val="007D033F"/>
    <w:rsid w:val="007D6A8D"/>
    <w:rsid w:val="007D6B64"/>
    <w:rsid w:val="007D7353"/>
    <w:rsid w:val="007E0EA9"/>
    <w:rsid w:val="007E2CFE"/>
    <w:rsid w:val="007F5755"/>
    <w:rsid w:val="00801A9A"/>
    <w:rsid w:val="0080779F"/>
    <w:rsid w:val="008108FD"/>
    <w:rsid w:val="0081757E"/>
    <w:rsid w:val="008225E4"/>
    <w:rsid w:val="0082316C"/>
    <w:rsid w:val="008248FB"/>
    <w:rsid w:val="008265EB"/>
    <w:rsid w:val="00826BD6"/>
    <w:rsid w:val="00832BE5"/>
    <w:rsid w:val="00836F99"/>
    <w:rsid w:val="00851DD4"/>
    <w:rsid w:val="0085348A"/>
    <w:rsid w:val="00856EE8"/>
    <w:rsid w:val="00865C81"/>
    <w:rsid w:val="00866D9D"/>
    <w:rsid w:val="00870048"/>
    <w:rsid w:val="0087720D"/>
    <w:rsid w:val="008809BA"/>
    <w:rsid w:val="0088500E"/>
    <w:rsid w:val="00886C5C"/>
    <w:rsid w:val="008906F8"/>
    <w:rsid w:val="0089128F"/>
    <w:rsid w:val="00892320"/>
    <w:rsid w:val="00893C7D"/>
    <w:rsid w:val="00896D23"/>
    <w:rsid w:val="008A01F5"/>
    <w:rsid w:val="008A7A56"/>
    <w:rsid w:val="008B0206"/>
    <w:rsid w:val="008B0C33"/>
    <w:rsid w:val="008B1300"/>
    <w:rsid w:val="008B7537"/>
    <w:rsid w:val="008D11E6"/>
    <w:rsid w:val="008D223E"/>
    <w:rsid w:val="008D3855"/>
    <w:rsid w:val="008D52D3"/>
    <w:rsid w:val="008E571D"/>
    <w:rsid w:val="008F0673"/>
    <w:rsid w:val="008F611F"/>
    <w:rsid w:val="008F6B0D"/>
    <w:rsid w:val="009042EB"/>
    <w:rsid w:val="00905E41"/>
    <w:rsid w:val="00906901"/>
    <w:rsid w:val="00914396"/>
    <w:rsid w:val="00914EB4"/>
    <w:rsid w:val="00917A72"/>
    <w:rsid w:val="00917D49"/>
    <w:rsid w:val="00920ECB"/>
    <w:rsid w:val="00923C35"/>
    <w:rsid w:val="00926111"/>
    <w:rsid w:val="00926D53"/>
    <w:rsid w:val="00930AB3"/>
    <w:rsid w:val="009332CC"/>
    <w:rsid w:val="00936377"/>
    <w:rsid w:val="00936425"/>
    <w:rsid w:val="0093665A"/>
    <w:rsid w:val="009401C9"/>
    <w:rsid w:val="009406D7"/>
    <w:rsid w:val="00943396"/>
    <w:rsid w:val="00946D85"/>
    <w:rsid w:val="00946DC8"/>
    <w:rsid w:val="0095057D"/>
    <w:rsid w:val="00950DF6"/>
    <w:rsid w:val="00955001"/>
    <w:rsid w:val="0096181D"/>
    <w:rsid w:val="00962989"/>
    <w:rsid w:val="0096369A"/>
    <w:rsid w:val="009651AB"/>
    <w:rsid w:val="00971FDC"/>
    <w:rsid w:val="00974546"/>
    <w:rsid w:val="00974B3B"/>
    <w:rsid w:val="00975A7D"/>
    <w:rsid w:val="0097602B"/>
    <w:rsid w:val="00976417"/>
    <w:rsid w:val="00982042"/>
    <w:rsid w:val="0098624F"/>
    <w:rsid w:val="00990E3F"/>
    <w:rsid w:val="009922CF"/>
    <w:rsid w:val="0099272F"/>
    <w:rsid w:val="0099275B"/>
    <w:rsid w:val="009A2FF9"/>
    <w:rsid w:val="009A3943"/>
    <w:rsid w:val="009A49E5"/>
    <w:rsid w:val="009A516B"/>
    <w:rsid w:val="009A7D0C"/>
    <w:rsid w:val="009B5098"/>
    <w:rsid w:val="009B6C10"/>
    <w:rsid w:val="009C06C5"/>
    <w:rsid w:val="009C186C"/>
    <w:rsid w:val="009D754A"/>
    <w:rsid w:val="009E260E"/>
    <w:rsid w:val="009E2737"/>
    <w:rsid w:val="009E617D"/>
    <w:rsid w:val="009E7D8E"/>
    <w:rsid w:val="009F07B6"/>
    <w:rsid w:val="00A079E3"/>
    <w:rsid w:val="00A10B90"/>
    <w:rsid w:val="00A120F2"/>
    <w:rsid w:val="00A15922"/>
    <w:rsid w:val="00A225DC"/>
    <w:rsid w:val="00A270E0"/>
    <w:rsid w:val="00A33AB2"/>
    <w:rsid w:val="00A34093"/>
    <w:rsid w:val="00A34D8E"/>
    <w:rsid w:val="00A372A8"/>
    <w:rsid w:val="00A41245"/>
    <w:rsid w:val="00A429E4"/>
    <w:rsid w:val="00A42BE9"/>
    <w:rsid w:val="00A457AE"/>
    <w:rsid w:val="00A57AD1"/>
    <w:rsid w:val="00A6441A"/>
    <w:rsid w:val="00A6569C"/>
    <w:rsid w:val="00A713C2"/>
    <w:rsid w:val="00A7491E"/>
    <w:rsid w:val="00A75F60"/>
    <w:rsid w:val="00A77CFC"/>
    <w:rsid w:val="00A82553"/>
    <w:rsid w:val="00A8510E"/>
    <w:rsid w:val="00A86B12"/>
    <w:rsid w:val="00A908C0"/>
    <w:rsid w:val="00A91E6D"/>
    <w:rsid w:val="00A966FF"/>
    <w:rsid w:val="00AA171C"/>
    <w:rsid w:val="00AA2098"/>
    <w:rsid w:val="00AA313E"/>
    <w:rsid w:val="00AA7871"/>
    <w:rsid w:val="00AB29B2"/>
    <w:rsid w:val="00AB4F32"/>
    <w:rsid w:val="00AB4F9A"/>
    <w:rsid w:val="00AD13E8"/>
    <w:rsid w:val="00AD4464"/>
    <w:rsid w:val="00AE4EDC"/>
    <w:rsid w:val="00AF2308"/>
    <w:rsid w:val="00AF4F76"/>
    <w:rsid w:val="00AF75BA"/>
    <w:rsid w:val="00B04E5F"/>
    <w:rsid w:val="00B064C8"/>
    <w:rsid w:val="00B1053C"/>
    <w:rsid w:val="00B138EE"/>
    <w:rsid w:val="00B20356"/>
    <w:rsid w:val="00B31093"/>
    <w:rsid w:val="00B47120"/>
    <w:rsid w:val="00B530CC"/>
    <w:rsid w:val="00B63C15"/>
    <w:rsid w:val="00B6711B"/>
    <w:rsid w:val="00B71B68"/>
    <w:rsid w:val="00B72020"/>
    <w:rsid w:val="00B74A20"/>
    <w:rsid w:val="00B75D99"/>
    <w:rsid w:val="00B763D1"/>
    <w:rsid w:val="00B8109F"/>
    <w:rsid w:val="00B874EC"/>
    <w:rsid w:val="00B915C4"/>
    <w:rsid w:val="00B93BA7"/>
    <w:rsid w:val="00BA2683"/>
    <w:rsid w:val="00BC2406"/>
    <w:rsid w:val="00BD0331"/>
    <w:rsid w:val="00BD12B0"/>
    <w:rsid w:val="00BD2774"/>
    <w:rsid w:val="00BD3550"/>
    <w:rsid w:val="00BD4644"/>
    <w:rsid w:val="00BD4BDC"/>
    <w:rsid w:val="00BE0703"/>
    <w:rsid w:val="00BE47F7"/>
    <w:rsid w:val="00BE703C"/>
    <w:rsid w:val="00BF3456"/>
    <w:rsid w:val="00C00904"/>
    <w:rsid w:val="00C012A4"/>
    <w:rsid w:val="00C02136"/>
    <w:rsid w:val="00C03189"/>
    <w:rsid w:val="00C0787F"/>
    <w:rsid w:val="00C102AF"/>
    <w:rsid w:val="00C12188"/>
    <w:rsid w:val="00C13680"/>
    <w:rsid w:val="00C15C09"/>
    <w:rsid w:val="00C16A8A"/>
    <w:rsid w:val="00C212B9"/>
    <w:rsid w:val="00C233DD"/>
    <w:rsid w:val="00C25F60"/>
    <w:rsid w:val="00C46212"/>
    <w:rsid w:val="00C473A4"/>
    <w:rsid w:val="00C5008F"/>
    <w:rsid w:val="00C603B3"/>
    <w:rsid w:val="00C7138F"/>
    <w:rsid w:val="00C738A7"/>
    <w:rsid w:val="00C80184"/>
    <w:rsid w:val="00C80DC3"/>
    <w:rsid w:val="00C87D84"/>
    <w:rsid w:val="00C90266"/>
    <w:rsid w:val="00C94A84"/>
    <w:rsid w:val="00C94C24"/>
    <w:rsid w:val="00C96976"/>
    <w:rsid w:val="00CA3258"/>
    <w:rsid w:val="00CA645B"/>
    <w:rsid w:val="00CA7A14"/>
    <w:rsid w:val="00CB1620"/>
    <w:rsid w:val="00CB61A1"/>
    <w:rsid w:val="00CB764C"/>
    <w:rsid w:val="00CD0A12"/>
    <w:rsid w:val="00CD5AE1"/>
    <w:rsid w:val="00CD7B68"/>
    <w:rsid w:val="00CE0EDB"/>
    <w:rsid w:val="00CE0F57"/>
    <w:rsid w:val="00CF5F29"/>
    <w:rsid w:val="00CF6F8F"/>
    <w:rsid w:val="00D00CCF"/>
    <w:rsid w:val="00D03D89"/>
    <w:rsid w:val="00D04D6C"/>
    <w:rsid w:val="00D06AEF"/>
    <w:rsid w:val="00D1246B"/>
    <w:rsid w:val="00D136E9"/>
    <w:rsid w:val="00D1424A"/>
    <w:rsid w:val="00D14D77"/>
    <w:rsid w:val="00D17558"/>
    <w:rsid w:val="00D259F5"/>
    <w:rsid w:val="00D27C2A"/>
    <w:rsid w:val="00D30206"/>
    <w:rsid w:val="00D3142F"/>
    <w:rsid w:val="00D33797"/>
    <w:rsid w:val="00D37B8B"/>
    <w:rsid w:val="00D41A99"/>
    <w:rsid w:val="00D4236F"/>
    <w:rsid w:val="00D43339"/>
    <w:rsid w:val="00D450FA"/>
    <w:rsid w:val="00D5267B"/>
    <w:rsid w:val="00D61AE4"/>
    <w:rsid w:val="00D70EFF"/>
    <w:rsid w:val="00D72E54"/>
    <w:rsid w:val="00D7472F"/>
    <w:rsid w:val="00D74F7B"/>
    <w:rsid w:val="00D76239"/>
    <w:rsid w:val="00D77601"/>
    <w:rsid w:val="00D819E3"/>
    <w:rsid w:val="00D82AED"/>
    <w:rsid w:val="00D92B77"/>
    <w:rsid w:val="00D93596"/>
    <w:rsid w:val="00D95A50"/>
    <w:rsid w:val="00DA0695"/>
    <w:rsid w:val="00DA2435"/>
    <w:rsid w:val="00DA2BE5"/>
    <w:rsid w:val="00DA56F4"/>
    <w:rsid w:val="00DA5B96"/>
    <w:rsid w:val="00DA7877"/>
    <w:rsid w:val="00DB046A"/>
    <w:rsid w:val="00DB410C"/>
    <w:rsid w:val="00DB4BA3"/>
    <w:rsid w:val="00DB5943"/>
    <w:rsid w:val="00DC3CEF"/>
    <w:rsid w:val="00DC78EA"/>
    <w:rsid w:val="00DD11B4"/>
    <w:rsid w:val="00DD1525"/>
    <w:rsid w:val="00DD27B3"/>
    <w:rsid w:val="00DE2289"/>
    <w:rsid w:val="00E01E83"/>
    <w:rsid w:val="00E0514A"/>
    <w:rsid w:val="00E12AC9"/>
    <w:rsid w:val="00E2297C"/>
    <w:rsid w:val="00E22C27"/>
    <w:rsid w:val="00E2340F"/>
    <w:rsid w:val="00E47EFA"/>
    <w:rsid w:val="00E504A5"/>
    <w:rsid w:val="00E540A6"/>
    <w:rsid w:val="00E6097D"/>
    <w:rsid w:val="00E66143"/>
    <w:rsid w:val="00E667F9"/>
    <w:rsid w:val="00E7273B"/>
    <w:rsid w:val="00E75AFD"/>
    <w:rsid w:val="00E77847"/>
    <w:rsid w:val="00E80A45"/>
    <w:rsid w:val="00E81CA3"/>
    <w:rsid w:val="00E92B90"/>
    <w:rsid w:val="00EA1EAF"/>
    <w:rsid w:val="00EA3B1F"/>
    <w:rsid w:val="00EA650A"/>
    <w:rsid w:val="00EB272E"/>
    <w:rsid w:val="00EB2AAC"/>
    <w:rsid w:val="00EB3F61"/>
    <w:rsid w:val="00EB45A5"/>
    <w:rsid w:val="00EB5E5A"/>
    <w:rsid w:val="00EC2BF7"/>
    <w:rsid w:val="00EC651D"/>
    <w:rsid w:val="00ED34A1"/>
    <w:rsid w:val="00ED7815"/>
    <w:rsid w:val="00EE0617"/>
    <w:rsid w:val="00EE1FAF"/>
    <w:rsid w:val="00EE33CA"/>
    <w:rsid w:val="00EE3E9F"/>
    <w:rsid w:val="00EF3FFC"/>
    <w:rsid w:val="00EF5E7F"/>
    <w:rsid w:val="00F02D76"/>
    <w:rsid w:val="00F030C8"/>
    <w:rsid w:val="00F06803"/>
    <w:rsid w:val="00F103FE"/>
    <w:rsid w:val="00F11C7F"/>
    <w:rsid w:val="00F130FB"/>
    <w:rsid w:val="00F17026"/>
    <w:rsid w:val="00F21C8B"/>
    <w:rsid w:val="00F250A9"/>
    <w:rsid w:val="00F26248"/>
    <w:rsid w:val="00F43160"/>
    <w:rsid w:val="00F5120F"/>
    <w:rsid w:val="00F544CA"/>
    <w:rsid w:val="00F664DD"/>
    <w:rsid w:val="00F72CF1"/>
    <w:rsid w:val="00F72FBC"/>
    <w:rsid w:val="00F77BEE"/>
    <w:rsid w:val="00F80F78"/>
    <w:rsid w:val="00F8519D"/>
    <w:rsid w:val="00FA0444"/>
    <w:rsid w:val="00FA3676"/>
    <w:rsid w:val="00FA7107"/>
    <w:rsid w:val="00FB105B"/>
    <w:rsid w:val="00FB169F"/>
    <w:rsid w:val="00FB49D4"/>
    <w:rsid w:val="00FB7E8C"/>
    <w:rsid w:val="00FC3D9D"/>
    <w:rsid w:val="00FC460C"/>
    <w:rsid w:val="00FC7393"/>
    <w:rsid w:val="00FC77EF"/>
    <w:rsid w:val="00FD0A21"/>
    <w:rsid w:val="00FD0CBE"/>
    <w:rsid w:val="00FD0E4A"/>
    <w:rsid w:val="00FD0E50"/>
    <w:rsid w:val="00FD129C"/>
    <w:rsid w:val="00FD3167"/>
    <w:rsid w:val="00FD639F"/>
    <w:rsid w:val="00FE11B8"/>
    <w:rsid w:val="00FE2521"/>
    <w:rsid w:val="00FE7889"/>
    <w:rsid w:val="00FF0839"/>
    <w:rsid w:val="00FF0C03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607665F5"/>
  <w15:docId w15:val="{01B771A8-D890-42C4-9B26-24097427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A86B12"/>
    <w:rPr>
      <w:rFonts w:cs="Times New Roman"/>
      <w:color w:val="0000FF"/>
      <w:u w:val="single"/>
    </w:rPr>
  </w:style>
  <w:style w:type="character" w:styleId="a8">
    <w:name w:val="Emphasis"/>
    <w:basedOn w:val="a0"/>
    <w:qFormat/>
    <w:rsid w:val="005B69F7"/>
    <w:rPr>
      <w:rFonts w:cs="Times New Roman"/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rsid w:val="00404969"/>
    <w:pPr>
      <w:ind w:left="720"/>
    </w:pPr>
  </w:style>
  <w:style w:type="paragraph" w:styleId="aa">
    <w:name w:val="Subtitle"/>
    <w:basedOn w:val="a"/>
    <w:qFormat/>
    <w:rsid w:val="0097602B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paragraph" w:styleId="ab">
    <w:name w:val="Body Text Indent"/>
    <w:basedOn w:val="a"/>
    <w:rsid w:val="003E155D"/>
    <w:pPr>
      <w:spacing w:after="120"/>
      <w:ind w:left="283"/>
      <w:textAlignment w:val="auto"/>
    </w:pPr>
  </w:style>
  <w:style w:type="character" w:customStyle="1" w:styleId="apple-converted-space">
    <w:name w:val="apple-converted-space"/>
    <w:basedOn w:val="a0"/>
    <w:rsid w:val="008906F8"/>
  </w:style>
  <w:style w:type="character" w:customStyle="1" w:styleId="newdocreference">
    <w:name w:val="newdocreference"/>
    <w:basedOn w:val="a0"/>
    <w:rsid w:val="008906F8"/>
  </w:style>
  <w:style w:type="character" w:styleId="ac">
    <w:name w:val="FollowedHyperlink"/>
    <w:basedOn w:val="a0"/>
    <w:rsid w:val="0087720D"/>
    <w:rPr>
      <w:color w:val="800080"/>
      <w:u w:val="single"/>
    </w:rPr>
  </w:style>
  <w:style w:type="character" w:customStyle="1" w:styleId="21">
    <w:name w:val="Основен текст (2)_"/>
    <w:basedOn w:val="a0"/>
    <w:link w:val="22"/>
    <w:locked/>
    <w:rsid w:val="00975A7D"/>
    <w:rPr>
      <w:shd w:val="clear" w:color="auto" w:fill="FFFFFF"/>
      <w:lang w:bidi="ar-SA"/>
    </w:rPr>
  </w:style>
  <w:style w:type="character" w:customStyle="1" w:styleId="23">
    <w:name w:val="Основен текст (2) + Удебелен"/>
    <w:basedOn w:val="21"/>
    <w:rsid w:val="00975A7D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 w:bidi="ar-SA"/>
    </w:rPr>
  </w:style>
  <w:style w:type="paragraph" w:customStyle="1" w:styleId="22">
    <w:name w:val="Основен текст (2)"/>
    <w:basedOn w:val="a"/>
    <w:link w:val="21"/>
    <w:rsid w:val="00975A7D"/>
    <w:pPr>
      <w:widowControl w:val="0"/>
      <w:shd w:val="clear" w:color="auto" w:fill="FFFFFF"/>
      <w:overflowPunct/>
      <w:autoSpaceDE/>
      <w:autoSpaceDN/>
      <w:adjustRightInd/>
      <w:spacing w:before="240" w:after="480" w:line="274" w:lineRule="exact"/>
      <w:jc w:val="both"/>
      <w:textAlignment w:val="auto"/>
    </w:pPr>
    <w:rPr>
      <w:rFonts w:ascii="Times New Roman" w:hAnsi="Times New Roman"/>
      <w:shd w:val="clear" w:color="auto" w:fill="FFFFFF"/>
      <w:lang w:val="bg-BG" w:eastAsia="bg-BG"/>
    </w:rPr>
  </w:style>
  <w:style w:type="character" w:customStyle="1" w:styleId="40">
    <w:name w:val="Основен текст (4) + Не е удебелен"/>
    <w:basedOn w:val="a0"/>
    <w:rsid w:val="00975A7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/>
    </w:rPr>
  </w:style>
  <w:style w:type="character" w:customStyle="1" w:styleId="a5">
    <w:name w:val="Долен колонтитул Знак"/>
    <w:basedOn w:val="a0"/>
    <w:link w:val="a4"/>
    <w:uiPriority w:val="99"/>
    <w:rsid w:val="00A4124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756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07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0983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3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3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8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18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27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8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03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24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4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4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56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1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66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0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7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0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Vratza/b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zh.government.bg/ODZ-Vratza/b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Vratza/bg/Home.aspx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74930-7B2C-4AC0-A044-A0DAA3E77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7378</CharactersWithSpaces>
  <SharedDoc>false</SharedDoc>
  <HLinks>
    <vt:vector size="18" baseType="variant">
      <vt:variant>
        <vt:i4>1507396</vt:i4>
      </vt:variant>
      <vt:variant>
        <vt:i4>6</vt:i4>
      </vt:variant>
      <vt:variant>
        <vt:i4>0</vt:i4>
      </vt:variant>
      <vt:variant>
        <vt:i4>5</vt:i4>
      </vt:variant>
      <vt:variant>
        <vt:lpwstr>http://www.mzh.government.bg/ODZ-Vratza/bg/Home.aspx</vt:lpwstr>
      </vt:variant>
      <vt:variant>
        <vt:lpwstr/>
      </vt:variant>
      <vt:variant>
        <vt:i4>1507396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http://www.mzh.government.bg/ODZ-Vratza/bg/Home.aspx</vt:lpwstr>
      </vt:variant>
      <vt:variant>
        <vt:lpwstr/>
      </vt:variant>
      <vt:variant>
        <vt:i4>1507396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http://www.mzh.government.bg/ODZ-Vratza/bg/Home.aspx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HP_ELITEDESK_1</cp:lastModifiedBy>
  <cp:revision>14</cp:revision>
  <cp:lastPrinted>2026-07-02T08:51:00Z</cp:lastPrinted>
  <dcterms:created xsi:type="dcterms:W3CDTF">2026-07-02T07:42:00Z</dcterms:created>
  <dcterms:modified xsi:type="dcterms:W3CDTF">2026-07-03T06:10:00Z</dcterms:modified>
</cp:coreProperties>
</file>